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</w:tblGrid>
      <w:tr w:rsidR="000F553E" w:rsidRPr="000F553E" w14:paraId="3422CC93" w14:textId="77777777" w:rsidTr="009E37C9">
        <w:trPr>
          <w:trHeight w:val="2281"/>
        </w:trPr>
        <w:tc>
          <w:tcPr>
            <w:tcW w:w="5098" w:type="dxa"/>
            <w:shd w:val="clear" w:color="auto" w:fill="E6E6E6"/>
          </w:tcPr>
          <w:p w14:paraId="48756A43" w14:textId="77777777" w:rsidR="000F553E" w:rsidRPr="000F553E" w:rsidRDefault="000F553E" w:rsidP="006518FA">
            <w:pPr>
              <w:pStyle w:val="Titre5"/>
              <w:rPr>
                <w:rFonts w:ascii="Arial" w:hAnsi="Arial" w:cs="Arial"/>
                <w:b/>
                <w:sz w:val="22"/>
                <w:szCs w:val="22"/>
              </w:rPr>
            </w:pPr>
            <w:r w:rsidRPr="000F553E">
              <w:rPr>
                <w:rFonts w:ascii="Arial" w:hAnsi="Arial" w:cs="Arial"/>
                <w:b/>
                <w:sz w:val="22"/>
                <w:szCs w:val="22"/>
              </w:rPr>
              <w:t>NOTE D’INFORMATION</w:t>
            </w:r>
          </w:p>
          <w:p w14:paraId="013329F3" w14:textId="59524D0C" w:rsidR="000F553E" w:rsidRPr="000F553E" w:rsidRDefault="00D46527" w:rsidP="006518FA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0" w:right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CONCOURS TS – 202</w:t>
            </w:r>
            <w:r w:rsidR="00745446"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</w:p>
          <w:p w14:paraId="22DCF3B2" w14:textId="55679E76" w:rsidR="000F553E" w:rsidRPr="009C0EFA" w:rsidRDefault="009C0EFA" w:rsidP="009C0E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0EFA">
              <w:rPr>
                <w:rFonts w:ascii="Arial" w:hAnsi="Arial" w:cs="Arial"/>
                <w:b/>
                <w:color w:val="C00000"/>
                <w:sz w:val="22"/>
                <w:szCs w:val="22"/>
              </w:rPr>
              <w:t>Entrée en parcours ingénieur -sous statut ETUDIANT *-</w:t>
            </w:r>
          </w:p>
          <w:p w14:paraId="117DB1C9" w14:textId="77777777" w:rsidR="000F553E" w:rsidRPr="000F553E" w:rsidRDefault="000F553E" w:rsidP="006518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553E">
              <w:rPr>
                <w:rFonts w:ascii="Arial" w:hAnsi="Arial" w:cs="Arial"/>
                <w:sz w:val="22"/>
                <w:szCs w:val="22"/>
              </w:rPr>
              <w:t xml:space="preserve">Réservé aux candidats en scolarité </w:t>
            </w:r>
          </w:p>
          <w:p w14:paraId="1E1A1AE4" w14:textId="5249101E" w:rsidR="000F553E" w:rsidRPr="00745446" w:rsidRDefault="000F553E" w:rsidP="006518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745446">
              <w:rPr>
                <w:rFonts w:ascii="Arial" w:hAnsi="Arial" w:cs="Arial"/>
                <w:b/>
                <w:sz w:val="22"/>
                <w:szCs w:val="22"/>
              </w:rPr>
              <w:t>du</w:t>
            </w:r>
            <w:proofErr w:type="gramEnd"/>
            <w:r w:rsidRPr="00745446">
              <w:rPr>
                <w:rFonts w:ascii="Arial" w:hAnsi="Arial" w:cs="Arial"/>
                <w:b/>
                <w:sz w:val="22"/>
                <w:szCs w:val="22"/>
              </w:rPr>
              <w:t xml:space="preserve"> B.T.S. Métiers du </w:t>
            </w:r>
            <w:r w:rsidR="009E37C9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745446">
              <w:rPr>
                <w:rFonts w:ascii="Arial" w:hAnsi="Arial" w:cs="Arial"/>
                <w:b/>
                <w:sz w:val="22"/>
                <w:szCs w:val="22"/>
              </w:rPr>
              <w:t>éomètre-</w:t>
            </w:r>
            <w:r w:rsidR="009E37C9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Pr="00745446">
              <w:rPr>
                <w:rFonts w:ascii="Arial" w:hAnsi="Arial" w:cs="Arial"/>
                <w:b/>
                <w:sz w:val="22"/>
                <w:szCs w:val="22"/>
              </w:rPr>
              <w:t>opographe</w:t>
            </w:r>
          </w:p>
          <w:p w14:paraId="60DE739E" w14:textId="77777777" w:rsidR="000F553E" w:rsidRDefault="000F553E" w:rsidP="009C0E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745446">
              <w:rPr>
                <w:rFonts w:ascii="Arial" w:hAnsi="Arial" w:cs="Arial"/>
                <w:b/>
                <w:sz w:val="22"/>
                <w:szCs w:val="22"/>
              </w:rPr>
              <w:t>et</w:t>
            </w:r>
            <w:proofErr w:type="gramEnd"/>
            <w:r w:rsidRPr="00745446">
              <w:rPr>
                <w:rFonts w:ascii="Arial" w:hAnsi="Arial" w:cs="Arial"/>
                <w:b/>
                <w:sz w:val="22"/>
                <w:szCs w:val="22"/>
              </w:rPr>
              <w:t xml:space="preserve"> de la </w:t>
            </w:r>
            <w:r w:rsidR="009E37C9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745446">
              <w:rPr>
                <w:rFonts w:ascii="Arial" w:hAnsi="Arial" w:cs="Arial"/>
                <w:b/>
                <w:sz w:val="22"/>
                <w:szCs w:val="22"/>
              </w:rPr>
              <w:t xml:space="preserve">odélisation </w:t>
            </w:r>
            <w:r w:rsidR="009E37C9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745446">
              <w:rPr>
                <w:rFonts w:ascii="Arial" w:hAnsi="Arial" w:cs="Arial"/>
                <w:b/>
                <w:sz w:val="22"/>
                <w:szCs w:val="22"/>
              </w:rPr>
              <w:t>umérique</w:t>
            </w:r>
          </w:p>
          <w:p w14:paraId="3E6E9A50" w14:textId="00DD43E8" w:rsidR="009E37C9" w:rsidRPr="009C0EFA" w:rsidRDefault="009E37C9" w:rsidP="009C0E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 la Licence Professionnelle</w:t>
            </w:r>
          </w:p>
        </w:tc>
      </w:tr>
    </w:tbl>
    <w:p w14:paraId="360EF141" w14:textId="50A38D07" w:rsidR="00A4506D" w:rsidRPr="000F553E" w:rsidRDefault="00105F97" w:rsidP="00105F97">
      <w:pPr>
        <w:jc w:val="righ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DF2AA38" wp14:editId="6C1634B2">
            <wp:extent cx="1743075" cy="740291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541" cy="75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A19E2" w14:textId="36A9A315" w:rsidR="00A4506D" w:rsidRPr="000F553E" w:rsidRDefault="00A4506D">
      <w:pPr>
        <w:rPr>
          <w:rFonts w:ascii="Arial" w:hAnsi="Arial" w:cs="Arial"/>
          <w:sz w:val="22"/>
          <w:szCs w:val="22"/>
        </w:rPr>
      </w:pPr>
    </w:p>
    <w:p w14:paraId="13CFFA0D" w14:textId="13837391" w:rsidR="007D34B0" w:rsidRPr="000F553E" w:rsidRDefault="007D34B0">
      <w:pPr>
        <w:rPr>
          <w:rFonts w:ascii="Arial" w:hAnsi="Arial" w:cs="Arial"/>
          <w:sz w:val="22"/>
          <w:szCs w:val="22"/>
        </w:rPr>
      </w:pPr>
    </w:p>
    <w:p w14:paraId="2CB87D72" w14:textId="2D662C6C" w:rsidR="001A7D43" w:rsidRPr="000F553E" w:rsidRDefault="00AB6E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DF37F" wp14:editId="282E427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419350" cy="942975"/>
                <wp:effectExtent l="0" t="0" r="19050" b="2857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94297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3A1E65" w14:textId="220EBD22" w:rsidR="00AB6EB2" w:rsidRPr="00AB6EB2" w:rsidRDefault="00AB6EB2" w:rsidP="00AB6E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B6EB2">
                              <w:rPr>
                                <w:rFonts w:ascii="Arial" w:hAnsi="Arial" w:cs="Arial"/>
                                <w:sz w:val="28"/>
                                <w:szCs w:val="22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B6EB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Les candidats sous statut APPRENTI doivent déposer un autre dossier </w:t>
                            </w:r>
                          </w:p>
                          <w:p w14:paraId="2A7A77FA" w14:textId="21642111" w:rsidR="00AB6EB2" w:rsidRPr="00AB6EB2" w:rsidRDefault="00AB6EB2" w:rsidP="00AB6EB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AB6EB2">
                              <w:rPr>
                                <w:rFonts w:ascii="Arial Narrow" w:hAnsi="Arial Narrow"/>
                                <w:b/>
                              </w:rPr>
                              <w:t>2 dossiers peuvent être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AB6EB2">
                              <w:rPr>
                                <w:rFonts w:ascii="Arial Narrow" w:hAnsi="Arial Narrow"/>
                                <w:b/>
                              </w:rPr>
                              <w:t xml:space="preserve">soumis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à</w:t>
                            </w:r>
                            <w:r w:rsidRPr="00AB6EB2">
                              <w:rPr>
                                <w:rFonts w:ascii="Arial Narrow" w:hAnsi="Arial Narrow"/>
                                <w:b/>
                              </w:rPr>
                              <w:t xml:space="preserve"> l’ESGT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DF37F" id="Rectangle : coins arrondis 4" o:spid="_x0000_s1026" style="position:absolute;margin-left:139.3pt;margin-top:.7pt;width:190.5pt;height:74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" fillcolor="#c00000" strokecolor="#1f3763 [1604]" strokeweight="1pt">
                <v:stroke joinstyle="miter"/>
                <v:textbox>
                  <w:txbxContent>
                    <w:p w14:paraId="0A3A1E65" w14:textId="220EBD22" w:rsidR="00AB6EB2" w:rsidRPr="00AB6EB2" w:rsidRDefault="00AB6EB2" w:rsidP="00AB6EB2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B6EB2">
                        <w:rPr>
                          <w:rFonts w:ascii="Arial" w:hAnsi="Arial" w:cs="Arial"/>
                          <w:sz w:val="28"/>
                          <w:szCs w:val="22"/>
                        </w:rPr>
                        <w:t>*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B6EB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Les candidats sous statut APPRENTI doivent déposer un autre dossier </w:t>
                      </w:r>
                    </w:p>
                    <w:p w14:paraId="2A7A77FA" w14:textId="21642111" w:rsidR="00AB6EB2" w:rsidRPr="00AB6EB2" w:rsidRDefault="00AB6EB2" w:rsidP="00AB6EB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AB6EB2">
                        <w:rPr>
                          <w:rFonts w:ascii="Arial Narrow" w:hAnsi="Arial Narrow"/>
                          <w:b/>
                        </w:rPr>
                        <w:t>2 dossiers peuvent être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AB6EB2">
                        <w:rPr>
                          <w:rFonts w:ascii="Arial Narrow" w:hAnsi="Arial Narrow"/>
                          <w:b/>
                        </w:rPr>
                        <w:t xml:space="preserve">soumis </w:t>
                      </w:r>
                      <w:r>
                        <w:rPr>
                          <w:rFonts w:ascii="Arial Narrow" w:hAnsi="Arial Narrow"/>
                          <w:b/>
                        </w:rPr>
                        <w:t>à</w:t>
                      </w:r>
                      <w:r w:rsidRPr="00AB6EB2">
                        <w:rPr>
                          <w:rFonts w:ascii="Arial Narrow" w:hAnsi="Arial Narrow"/>
                          <w:b/>
                        </w:rPr>
                        <w:t xml:space="preserve"> l’ESGT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D6D276" w14:textId="65BA25F1" w:rsidR="00AB6EB2" w:rsidRDefault="00AB6EB2" w:rsidP="00AB6EB2">
      <w:pPr>
        <w:pStyle w:val="Paragraphedeliste"/>
        <w:ind w:left="1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15E6BCAC" w14:textId="1B6AAB47" w:rsidR="000F553E" w:rsidRDefault="00AB6EB2" w:rsidP="009C0EFA">
      <w:pPr>
        <w:pStyle w:val="Paragraphedeliste"/>
        <w:ind w:left="1780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FE0D77E" w14:textId="77777777" w:rsidR="00E348A5" w:rsidRPr="00960FBC" w:rsidRDefault="00204495" w:rsidP="00E348A5">
      <w:pPr>
        <w:pStyle w:val="Titr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ÉTAPES</w:t>
      </w:r>
      <w:r w:rsidR="00E348A5" w:rsidRPr="00960FBC">
        <w:rPr>
          <w:rFonts w:ascii="Arial" w:hAnsi="Arial" w:cs="Arial"/>
          <w:sz w:val="22"/>
          <w:szCs w:val="22"/>
        </w:rPr>
        <w:t xml:space="preserve"> DU CONCOURS</w:t>
      </w:r>
    </w:p>
    <w:p w14:paraId="7FB7E1C6" w14:textId="77777777" w:rsidR="00E348A5" w:rsidRPr="00960FBC" w:rsidRDefault="00E348A5" w:rsidP="00E348A5">
      <w:pPr>
        <w:rPr>
          <w:rFonts w:ascii="Arial" w:hAnsi="Arial" w:cs="Arial"/>
          <w:sz w:val="22"/>
          <w:szCs w:val="22"/>
        </w:rPr>
      </w:pPr>
    </w:p>
    <w:p w14:paraId="77874AE6" w14:textId="405A897D" w:rsidR="00745446" w:rsidRDefault="00E348A5" w:rsidP="00E348A5">
      <w:pPr>
        <w:jc w:val="both"/>
        <w:rPr>
          <w:rFonts w:ascii="Arial" w:hAnsi="Arial" w:cs="Arial"/>
          <w:sz w:val="22"/>
          <w:szCs w:val="22"/>
        </w:rPr>
      </w:pPr>
      <w:r w:rsidRPr="00960FBC">
        <w:rPr>
          <w:rFonts w:ascii="Arial" w:hAnsi="Arial" w:cs="Arial"/>
          <w:sz w:val="22"/>
          <w:szCs w:val="22"/>
        </w:rPr>
        <w:t xml:space="preserve">La sélection a lieu en 2 </w:t>
      </w:r>
      <w:r w:rsidR="009C5943">
        <w:rPr>
          <w:rFonts w:ascii="Arial" w:hAnsi="Arial" w:cs="Arial"/>
          <w:sz w:val="22"/>
          <w:szCs w:val="22"/>
        </w:rPr>
        <w:t>temps</w:t>
      </w:r>
      <w:r w:rsidRPr="00960FBC">
        <w:rPr>
          <w:rFonts w:ascii="Arial" w:hAnsi="Arial" w:cs="Arial"/>
          <w:sz w:val="22"/>
          <w:szCs w:val="22"/>
        </w:rPr>
        <w:t xml:space="preserve"> : </w:t>
      </w:r>
    </w:p>
    <w:p w14:paraId="7F28D270" w14:textId="32A592F2" w:rsidR="00745446" w:rsidRDefault="00745446" w:rsidP="00E348A5">
      <w:pPr>
        <w:jc w:val="both"/>
        <w:rPr>
          <w:rFonts w:ascii="Arial" w:hAnsi="Arial" w:cs="Arial"/>
          <w:sz w:val="22"/>
          <w:szCs w:val="22"/>
        </w:rPr>
      </w:pPr>
      <w:r w:rsidRPr="00745446">
        <w:rPr>
          <w:rFonts w:ascii="Arial" w:hAnsi="Arial" w:cs="Arial"/>
          <w:b/>
          <w:sz w:val="22"/>
          <w:szCs w:val="22"/>
        </w:rPr>
        <w:t>ADMISSIBILITE</w:t>
      </w:r>
      <w:r>
        <w:rPr>
          <w:rFonts w:ascii="Arial" w:hAnsi="Arial" w:cs="Arial"/>
          <w:sz w:val="22"/>
          <w:szCs w:val="22"/>
        </w:rPr>
        <w:t xml:space="preserve"> </w:t>
      </w:r>
      <w:r w:rsidR="00E348A5">
        <w:rPr>
          <w:rFonts w:ascii="Arial" w:hAnsi="Arial" w:cs="Arial"/>
          <w:sz w:val="22"/>
          <w:szCs w:val="22"/>
        </w:rPr>
        <w:t xml:space="preserve">(pré-sélection) </w:t>
      </w:r>
      <w:r w:rsidR="00E348A5" w:rsidRPr="00960FBC">
        <w:rPr>
          <w:rFonts w:ascii="Arial" w:hAnsi="Arial" w:cs="Arial"/>
          <w:sz w:val="22"/>
          <w:szCs w:val="22"/>
        </w:rPr>
        <w:t xml:space="preserve">par examen du dossier </w:t>
      </w:r>
      <w:r>
        <w:rPr>
          <w:rFonts w:ascii="Arial" w:hAnsi="Arial" w:cs="Arial"/>
          <w:sz w:val="22"/>
          <w:szCs w:val="22"/>
        </w:rPr>
        <w:t>de candidature</w:t>
      </w:r>
      <w:r w:rsidR="00E348A5" w:rsidRPr="00960FBC">
        <w:rPr>
          <w:rFonts w:ascii="Arial" w:hAnsi="Arial" w:cs="Arial"/>
          <w:sz w:val="22"/>
          <w:szCs w:val="22"/>
        </w:rPr>
        <w:t xml:space="preserve"> </w:t>
      </w:r>
    </w:p>
    <w:p w14:paraId="4C5D6370" w14:textId="1503104E" w:rsidR="00E348A5" w:rsidRPr="00960FBC" w:rsidRDefault="00745446" w:rsidP="00E348A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45446">
        <w:rPr>
          <w:rFonts w:ascii="Arial" w:hAnsi="Arial" w:cs="Arial"/>
          <w:b/>
          <w:sz w:val="22"/>
          <w:szCs w:val="22"/>
        </w:rPr>
        <w:t>ADMISSION</w:t>
      </w:r>
      <w:r>
        <w:rPr>
          <w:rFonts w:ascii="Arial" w:hAnsi="Arial" w:cs="Arial"/>
          <w:sz w:val="22"/>
          <w:szCs w:val="22"/>
        </w:rPr>
        <w:t xml:space="preserve">  suite</w:t>
      </w:r>
      <w:proofErr w:type="gramEnd"/>
      <w:r>
        <w:rPr>
          <w:rFonts w:ascii="Arial" w:hAnsi="Arial" w:cs="Arial"/>
          <w:sz w:val="22"/>
          <w:szCs w:val="22"/>
        </w:rPr>
        <w:t xml:space="preserve"> à des</w:t>
      </w:r>
      <w:r w:rsidR="00E348A5" w:rsidRPr="00960FBC">
        <w:rPr>
          <w:rFonts w:ascii="Arial" w:hAnsi="Arial" w:cs="Arial"/>
          <w:sz w:val="22"/>
          <w:szCs w:val="22"/>
        </w:rPr>
        <w:t xml:space="preserve"> épreuves </w:t>
      </w:r>
      <w:r w:rsidR="00E348A5">
        <w:rPr>
          <w:rFonts w:ascii="Arial" w:hAnsi="Arial" w:cs="Arial"/>
          <w:sz w:val="22"/>
          <w:szCs w:val="22"/>
        </w:rPr>
        <w:t>écrit</w:t>
      </w:r>
      <w:r w:rsidR="00EA024C">
        <w:rPr>
          <w:rFonts w:ascii="Arial" w:hAnsi="Arial" w:cs="Arial"/>
          <w:sz w:val="22"/>
          <w:szCs w:val="22"/>
        </w:rPr>
        <w:t>e</w:t>
      </w:r>
      <w:r w:rsidR="00E348A5">
        <w:rPr>
          <w:rFonts w:ascii="Arial" w:hAnsi="Arial" w:cs="Arial"/>
          <w:sz w:val="22"/>
          <w:szCs w:val="22"/>
        </w:rPr>
        <w:t xml:space="preserve">s et </w:t>
      </w:r>
      <w:r w:rsidR="00E348A5" w:rsidRPr="00960FBC">
        <w:rPr>
          <w:rFonts w:ascii="Arial" w:hAnsi="Arial" w:cs="Arial"/>
          <w:sz w:val="22"/>
          <w:szCs w:val="22"/>
        </w:rPr>
        <w:t>orales.</w:t>
      </w:r>
    </w:p>
    <w:p w14:paraId="35BC98EE" w14:textId="6C596616" w:rsidR="00E348A5" w:rsidRDefault="00E348A5" w:rsidP="00E348A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6"/>
        <w:gridCol w:w="2547"/>
        <w:gridCol w:w="2543"/>
        <w:gridCol w:w="2548"/>
      </w:tblGrid>
      <w:tr w:rsidR="009C5943" w14:paraId="4882A673" w14:textId="77777777" w:rsidTr="001D39CB">
        <w:tc>
          <w:tcPr>
            <w:tcW w:w="2586" w:type="dxa"/>
            <w:shd w:val="clear" w:color="auto" w:fill="E7E6E6" w:themeFill="background2"/>
          </w:tcPr>
          <w:p w14:paraId="6DA81297" w14:textId="78A909B9" w:rsidR="009C5943" w:rsidRPr="009C5943" w:rsidRDefault="009C5943" w:rsidP="001D39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5943">
              <w:rPr>
                <w:rFonts w:ascii="Arial" w:hAnsi="Arial" w:cs="Arial"/>
                <w:b/>
                <w:sz w:val="22"/>
                <w:szCs w:val="22"/>
              </w:rPr>
              <w:t>ETAPE 1</w:t>
            </w:r>
          </w:p>
        </w:tc>
        <w:tc>
          <w:tcPr>
            <w:tcW w:w="2586" w:type="dxa"/>
            <w:shd w:val="clear" w:color="auto" w:fill="E7E6E6" w:themeFill="background2"/>
          </w:tcPr>
          <w:p w14:paraId="63DE2F54" w14:textId="494E1101" w:rsidR="009C5943" w:rsidRPr="009C5943" w:rsidRDefault="009C5943" w:rsidP="001D39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5943">
              <w:rPr>
                <w:rFonts w:ascii="Arial" w:hAnsi="Arial" w:cs="Arial"/>
                <w:b/>
                <w:sz w:val="22"/>
                <w:szCs w:val="22"/>
              </w:rPr>
              <w:t>ETAPE 2</w:t>
            </w:r>
          </w:p>
        </w:tc>
        <w:tc>
          <w:tcPr>
            <w:tcW w:w="2586" w:type="dxa"/>
            <w:shd w:val="clear" w:color="auto" w:fill="E7E6E6" w:themeFill="background2"/>
          </w:tcPr>
          <w:p w14:paraId="5DCA88BF" w14:textId="52EF2376" w:rsidR="009C5943" w:rsidRPr="009C5943" w:rsidRDefault="009C5943" w:rsidP="001D39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5943">
              <w:rPr>
                <w:rFonts w:ascii="Arial" w:hAnsi="Arial" w:cs="Arial"/>
                <w:b/>
                <w:sz w:val="22"/>
                <w:szCs w:val="22"/>
              </w:rPr>
              <w:t>ETAPE 3</w:t>
            </w:r>
          </w:p>
        </w:tc>
        <w:tc>
          <w:tcPr>
            <w:tcW w:w="2586" w:type="dxa"/>
            <w:shd w:val="clear" w:color="auto" w:fill="E7E6E6" w:themeFill="background2"/>
          </w:tcPr>
          <w:p w14:paraId="3DED026B" w14:textId="48824997" w:rsidR="009C5943" w:rsidRPr="009C5943" w:rsidRDefault="009C5943" w:rsidP="001D39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5943">
              <w:rPr>
                <w:rFonts w:ascii="Arial" w:hAnsi="Arial" w:cs="Arial"/>
                <w:b/>
                <w:sz w:val="22"/>
                <w:szCs w:val="22"/>
              </w:rPr>
              <w:t>ETAPE 4</w:t>
            </w:r>
          </w:p>
        </w:tc>
      </w:tr>
      <w:tr w:rsidR="009C5943" w:rsidRPr="001D39CB" w14:paraId="66FEAB55" w14:textId="77777777" w:rsidTr="009C5943">
        <w:tc>
          <w:tcPr>
            <w:tcW w:w="2586" w:type="dxa"/>
          </w:tcPr>
          <w:p w14:paraId="573872FA" w14:textId="5E903300" w:rsidR="009C5943" w:rsidRPr="001D39CB" w:rsidRDefault="00C734E4" w:rsidP="001D39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39CB">
              <w:rPr>
                <w:rFonts w:ascii="Arial" w:hAnsi="Arial" w:cs="Arial"/>
                <w:b/>
                <w:sz w:val="22"/>
                <w:szCs w:val="22"/>
              </w:rPr>
              <w:t>Transmission du dossier</w:t>
            </w:r>
          </w:p>
        </w:tc>
        <w:tc>
          <w:tcPr>
            <w:tcW w:w="2586" w:type="dxa"/>
          </w:tcPr>
          <w:p w14:paraId="0753F35D" w14:textId="77777777" w:rsidR="00C60B87" w:rsidRDefault="001D39CB" w:rsidP="001D39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D39CB">
              <w:rPr>
                <w:rFonts w:ascii="Arial" w:hAnsi="Arial" w:cs="Arial"/>
                <w:b/>
                <w:sz w:val="22"/>
                <w:szCs w:val="22"/>
              </w:rPr>
              <w:t xml:space="preserve">Etude </w:t>
            </w:r>
          </w:p>
          <w:p w14:paraId="2B9FBB8F" w14:textId="10AE3C82" w:rsidR="009C5943" w:rsidRPr="001D39CB" w:rsidRDefault="001D39CB" w:rsidP="001D39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1D39CB">
              <w:rPr>
                <w:rFonts w:ascii="Arial" w:hAnsi="Arial" w:cs="Arial"/>
                <w:b/>
                <w:sz w:val="22"/>
                <w:szCs w:val="22"/>
              </w:rPr>
              <w:t>du</w:t>
            </w:r>
            <w:proofErr w:type="gramEnd"/>
            <w:r w:rsidRPr="001D39CB">
              <w:rPr>
                <w:rFonts w:ascii="Arial" w:hAnsi="Arial" w:cs="Arial"/>
                <w:b/>
                <w:sz w:val="22"/>
                <w:szCs w:val="22"/>
              </w:rPr>
              <w:t xml:space="preserve"> dossier</w:t>
            </w:r>
          </w:p>
        </w:tc>
        <w:tc>
          <w:tcPr>
            <w:tcW w:w="2586" w:type="dxa"/>
          </w:tcPr>
          <w:p w14:paraId="29EB3584" w14:textId="312B13D6" w:rsidR="009C5943" w:rsidRPr="001D39CB" w:rsidRDefault="001D39CB" w:rsidP="001D39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Passage des épreuves du concours</w:t>
            </w:r>
          </w:p>
        </w:tc>
        <w:tc>
          <w:tcPr>
            <w:tcW w:w="2586" w:type="dxa"/>
          </w:tcPr>
          <w:p w14:paraId="3F70D741" w14:textId="684DFAA3" w:rsidR="009C5943" w:rsidRPr="001D39CB" w:rsidRDefault="001D39CB" w:rsidP="001D39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Publication des résultats</w:t>
            </w:r>
          </w:p>
        </w:tc>
      </w:tr>
      <w:tr w:rsidR="009C5943" w14:paraId="23198649" w14:textId="77777777" w:rsidTr="009C5943">
        <w:tc>
          <w:tcPr>
            <w:tcW w:w="2586" w:type="dxa"/>
          </w:tcPr>
          <w:p w14:paraId="52FFCA19" w14:textId="257FC859" w:rsidR="009C5943" w:rsidRDefault="001D39CB" w:rsidP="001D39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 le candidat</w:t>
            </w:r>
          </w:p>
        </w:tc>
        <w:tc>
          <w:tcPr>
            <w:tcW w:w="2586" w:type="dxa"/>
          </w:tcPr>
          <w:p w14:paraId="39F90257" w14:textId="49605648" w:rsidR="009C5943" w:rsidRDefault="001D39CB" w:rsidP="001D39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 la commission ‘concours ESGT’</w:t>
            </w:r>
          </w:p>
        </w:tc>
        <w:tc>
          <w:tcPr>
            <w:tcW w:w="2586" w:type="dxa"/>
          </w:tcPr>
          <w:p w14:paraId="20DB949B" w14:textId="5BEC6B64" w:rsidR="009C5943" w:rsidRDefault="001D39CB" w:rsidP="001D39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 le candidat admissible</w:t>
            </w:r>
          </w:p>
        </w:tc>
        <w:tc>
          <w:tcPr>
            <w:tcW w:w="2586" w:type="dxa"/>
          </w:tcPr>
          <w:p w14:paraId="22E0BF59" w14:textId="18791088" w:rsidR="009C5943" w:rsidRDefault="001D39CB" w:rsidP="001D39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 la commission ‘concours ESGT’</w:t>
            </w:r>
          </w:p>
        </w:tc>
      </w:tr>
      <w:tr w:rsidR="001D39CB" w:rsidRPr="001D39CB" w14:paraId="335090D5" w14:textId="77777777" w:rsidTr="009C5943">
        <w:tc>
          <w:tcPr>
            <w:tcW w:w="2586" w:type="dxa"/>
          </w:tcPr>
          <w:p w14:paraId="0EB64F86" w14:textId="77777777" w:rsidR="001D39CB" w:rsidRPr="001D39CB" w:rsidRDefault="001D39CB" w:rsidP="001D39CB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1D39CB">
              <w:rPr>
                <w:rFonts w:ascii="Arial" w:hAnsi="Arial" w:cs="Arial"/>
                <w:color w:val="C00000"/>
                <w:sz w:val="22"/>
                <w:szCs w:val="22"/>
              </w:rPr>
              <w:t xml:space="preserve">Avant </w:t>
            </w:r>
          </w:p>
          <w:p w14:paraId="254166E7" w14:textId="31FB3F40" w:rsidR="009C5943" w:rsidRPr="001D39CB" w:rsidRDefault="001D39CB" w:rsidP="001D39CB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proofErr w:type="gramStart"/>
            <w:r w:rsidRPr="001D39CB">
              <w:rPr>
                <w:rFonts w:ascii="Arial" w:hAnsi="Arial" w:cs="Arial"/>
                <w:color w:val="C00000"/>
                <w:sz w:val="22"/>
                <w:szCs w:val="22"/>
              </w:rPr>
              <w:t>le</w:t>
            </w:r>
            <w:proofErr w:type="gramEnd"/>
            <w:r w:rsidRPr="001D39CB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Pr="00AB6EB2">
              <w:rPr>
                <w:rFonts w:ascii="Arial" w:hAnsi="Arial" w:cs="Arial"/>
                <w:b/>
                <w:color w:val="C00000"/>
                <w:sz w:val="22"/>
                <w:szCs w:val="22"/>
              </w:rPr>
              <w:t>1/4/24</w:t>
            </w:r>
            <w:r w:rsidRPr="001D39CB">
              <w:rPr>
                <w:rFonts w:ascii="Arial" w:hAnsi="Arial" w:cs="Arial"/>
                <w:color w:val="C00000"/>
                <w:sz w:val="22"/>
                <w:szCs w:val="22"/>
              </w:rPr>
              <w:t xml:space="preserve"> 23h59</w:t>
            </w:r>
          </w:p>
        </w:tc>
        <w:tc>
          <w:tcPr>
            <w:tcW w:w="2586" w:type="dxa"/>
          </w:tcPr>
          <w:p w14:paraId="5915713A" w14:textId="6BCFCC7E" w:rsidR="009C5943" w:rsidRPr="001D39CB" w:rsidRDefault="001D39CB" w:rsidP="001D39CB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1D39CB">
              <w:rPr>
                <w:rFonts w:ascii="Arial" w:hAnsi="Arial" w:cs="Arial"/>
                <w:color w:val="C00000"/>
                <w:sz w:val="22"/>
                <w:szCs w:val="22"/>
              </w:rPr>
              <w:t xml:space="preserve">Résultats publiés sur le site le </w:t>
            </w:r>
            <w:r w:rsidRPr="00AB6EB2">
              <w:rPr>
                <w:rFonts w:ascii="Arial" w:hAnsi="Arial" w:cs="Arial"/>
                <w:b/>
                <w:color w:val="C00000"/>
                <w:sz w:val="22"/>
                <w:szCs w:val="22"/>
              </w:rPr>
              <w:t>26/4/24</w:t>
            </w:r>
          </w:p>
        </w:tc>
        <w:tc>
          <w:tcPr>
            <w:tcW w:w="2586" w:type="dxa"/>
          </w:tcPr>
          <w:p w14:paraId="24166E1E" w14:textId="77777777" w:rsidR="009C5943" w:rsidRPr="001D39CB" w:rsidRDefault="001D39CB" w:rsidP="001D39CB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1D39CB">
              <w:rPr>
                <w:rFonts w:ascii="Arial" w:hAnsi="Arial" w:cs="Arial"/>
                <w:color w:val="C00000"/>
                <w:sz w:val="22"/>
                <w:szCs w:val="22"/>
              </w:rPr>
              <w:t>Semaine 23</w:t>
            </w:r>
          </w:p>
          <w:p w14:paraId="26A59896" w14:textId="535D929F" w:rsidR="001D39CB" w:rsidRPr="001D39CB" w:rsidRDefault="001D39CB" w:rsidP="001D39CB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1D39CB">
              <w:rPr>
                <w:rFonts w:ascii="Arial" w:hAnsi="Arial" w:cs="Arial"/>
                <w:color w:val="C00000"/>
                <w:sz w:val="22"/>
                <w:szCs w:val="22"/>
              </w:rPr>
              <w:t xml:space="preserve">Du </w:t>
            </w:r>
            <w:r w:rsidRPr="00AB6EB2">
              <w:rPr>
                <w:rFonts w:ascii="Arial" w:hAnsi="Arial" w:cs="Arial"/>
                <w:b/>
                <w:color w:val="C00000"/>
                <w:sz w:val="22"/>
                <w:szCs w:val="22"/>
              </w:rPr>
              <w:t>3 au 7/6/24</w:t>
            </w:r>
          </w:p>
        </w:tc>
        <w:tc>
          <w:tcPr>
            <w:tcW w:w="2586" w:type="dxa"/>
          </w:tcPr>
          <w:p w14:paraId="39DB7627" w14:textId="07C6C1EF" w:rsidR="009C5943" w:rsidRPr="001D39CB" w:rsidRDefault="001D39CB" w:rsidP="001D39CB">
            <w:pPr>
              <w:jc w:val="center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1D39CB">
              <w:rPr>
                <w:rFonts w:ascii="Arial" w:hAnsi="Arial" w:cs="Arial"/>
                <w:color w:val="C00000"/>
                <w:sz w:val="22"/>
                <w:szCs w:val="22"/>
              </w:rPr>
              <w:t xml:space="preserve">Publication de la liste des admis </w:t>
            </w:r>
            <w:r w:rsidRPr="00AB6EB2">
              <w:rPr>
                <w:rFonts w:ascii="Arial" w:hAnsi="Arial" w:cs="Arial"/>
                <w:b/>
                <w:color w:val="C00000"/>
                <w:sz w:val="22"/>
                <w:szCs w:val="22"/>
              </w:rPr>
              <w:t>le 1</w:t>
            </w:r>
            <w:r w:rsidR="00E13880" w:rsidRPr="00AB6EB2">
              <w:rPr>
                <w:rFonts w:ascii="Arial" w:hAnsi="Arial" w:cs="Arial"/>
                <w:b/>
                <w:color w:val="C00000"/>
                <w:sz w:val="22"/>
                <w:szCs w:val="22"/>
              </w:rPr>
              <w:t>0</w:t>
            </w:r>
            <w:r w:rsidRPr="00AB6EB2">
              <w:rPr>
                <w:rFonts w:ascii="Arial" w:hAnsi="Arial" w:cs="Arial"/>
                <w:b/>
                <w:color w:val="C00000"/>
                <w:sz w:val="22"/>
                <w:szCs w:val="22"/>
              </w:rPr>
              <w:t>/6/24</w:t>
            </w:r>
          </w:p>
        </w:tc>
      </w:tr>
    </w:tbl>
    <w:p w14:paraId="3CAE467D" w14:textId="77777777" w:rsidR="009C5943" w:rsidRPr="00960FBC" w:rsidRDefault="009C5943" w:rsidP="00E348A5">
      <w:pPr>
        <w:jc w:val="both"/>
        <w:rPr>
          <w:rFonts w:ascii="Arial" w:hAnsi="Arial" w:cs="Arial"/>
          <w:sz w:val="22"/>
          <w:szCs w:val="22"/>
        </w:rPr>
      </w:pPr>
    </w:p>
    <w:p w14:paraId="1F43A2C0" w14:textId="77777777" w:rsidR="00E348A5" w:rsidRPr="00960FBC" w:rsidRDefault="00E348A5" w:rsidP="00E348A5">
      <w:pPr>
        <w:rPr>
          <w:rFonts w:ascii="Arial" w:hAnsi="Arial" w:cs="Arial"/>
          <w:sz w:val="22"/>
          <w:szCs w:val="22"/>
        </w:rPr>
      </w:pPr>
    </w:p>
    <w:p w14:paraId="00C773C0" w14:textId="77777777" w:rsidR="00A4506D" w:rsidRPr="000F553E" w:rsidRDefault="00A429F2">
      <w:pPr>
        <w:pStyle w:val="Titre2"/>
        <w:jc w:val="both"/>
        <w:rPr>
          <w:rFonts w:ascii="Arial" w:hAnsi="Arial" w:cs="Arial"/>
          <w:sz w:val="22"/>
          <w:szCs w:val="22"/>
        </w:rPr>
      </w:pPr>
      <w:r w:rsidRPr="000F553E">
        <w:rPr>
          <w:rFonts w:ascii="Arial" w:hAnsi="Arial" w:cs="Arial"/>
          <w:sz w:val="22"/>
          <w:szCs w:val="22"/>
        </w:rPr>
        <w:t xml:space="preserve">CONSTITUTION DU </w:t>
      </w:r>
      <w:r w:rsidR="00A4506D" w:rsidRPr="000F553E">
        <w:rPr>
          <w:rFonts w:ascii="Arial" w:hAnsi="Arial" w:cs="Arial"/>
          <w:sz w:val="22"/>
          <w:szCs w:val="22"/>
        </w:rPr>
        <w:t>DOSSIER DE CANDIDATURE</w:t>
      </w:r>
    </w:p>
    <w:tbl>
      <w:tblPr>
        <w:tblStyle w:val="Grilledutableau"/>
        <w:tblW w:w="10632" w:type="dxa"/>
        <w:tblLook w:val="04A0" w:firstRow="1" w:lastRow="0" w:firstColumn="1" w:lastColumn="0" w:noHBand="0" w:noVBand="1"/>
      </w:tblPr>
      <w:tblGrid>
        <w:gridCol w:w="6096"/>
        <w:gridCol w:w="4536"/>
      </w:tblGrid>
      <w:tr w:rsidR="00AB6EB2" w14:paraId="3ADB0026" w14:textId="77777777" w:rsidTr="009E37C9"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98A6A" w14:textId="77777777" w:rsidR="00A417DA" w:rsidRDefault="00A417DA" w:rsidP="00AB6EB2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7129898" w14:textId="5154C655" w:rsidR="00A417DA" w:rsidRDefault="00A417DA" w:rsidP="00AB6EB2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F553E">
              <w:rPr>
                <w:rFonts w:ascii="Arial" w:hAnsi="Arial" w:cs="Arial"/>
                <w:sz w:val="22"/>
                <w:szCs w:val="22"/>
              </w:rPr>
              <w:t>Les inscriptions au concours d’entrée s’effectuent</w:t>
            </w:r>
            <w:r>
              <w:rPr>
                <w:rFonts w:ascii="Arial" w:hAnsi="Arial" w:cs="Arial"/>
                <w:sz w:val="22"/>
                <w:szCs w:val="22"/>
              </w:rPr>
              <w:t xml:space="preserve"> sur</w:t>
            </w:r>
            <w:r w:rsidRPr="000F553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la plateforme : </w:t>
            </w:r>
            <w:hyperlink r:id="rId8" w:history="1">
              <w:r w:rsidRPr="00A417DA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https://geomatique.esgt.cnam.fr/concours/index.php?mode=TS</w:t>
              </w:r>
            </w:hyperlink>
            <w:r w:rsidRPr="00A417DA">
              <w:rPr>
                <w:rStyle w:val="Lienhypertexte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0B3749" w14:textId="77777777" w:rsidR="00A417DA" w:rsidRDefault="00A417DA" w:rsidP="00AB6EB2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F4A8080" w14:textId="5F49A9FD" w:rsidR="00AB6EB2" w:rsidRPr="000F553E" w:rsidRDefault="00AB6EB2" w:rsidP="00AB6EB2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à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partir du mardi 6 février 2024 et jusqu’au </w:t>
            </w:r>
            <w:r>
              <w:rPr>
                <w:rFonts w:ascii="Arial" w:hAnsi="Arial" w:cs="Arial"/>
              </w:rPr>
              <w:t>Lundi 1</w:t>
            </w:r>
            <w:r w:rsidRPr="00AA0425">
              <w:rPr>
                <w:rFonts w:ascii="Arial" w:hAnsi="Arial" w:cs="Arial"/>
                <w:vertAlign w:val="superscript"/>
              </w:rPr>
              <w:t>er</w:t>
            </w:r>
            <w:r>
              <w:rPr>
                <w:rFonts w:ascii="Arial" w:hAnsi="Arial" w:cs="Arial"/>
              </w:rPr>
              <w:t xml:space="preserve"> avril </w:t>
            </w:r>
          </w:p>
          <w:p w14:paraId="3DE68DF5" w14:textId="77777777" w:rsidR="00A417DA" w:rsidRDefault="00A417DA" w:rsidP="001D39CB">
            <w:pPr>
              <w:pStyle w:val="Corpsdetexte"/>
              <w:jc w:val="left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  <w:p w14:paraId="3AA6ADCB" w14:textId="77777777" w:rsidR="000D3374" w:rsidRDefault="000D3374" w:rsidP="000D3374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color w:val="C00000"/>
                <w:sz w:val="22"/>
                <w:szCs w:val="22"/>
              </w:rPr>
              <w:t xml:space="preserve">Tout dossier INCOMPLET ou </w:t>
            </w:r>
            <w:r w:rsidRPr="00745446">
              <w:rPr>
                <w:rFonts w:ascii="Arial" w:hAnsi="Arial" w:cs="Arial"/>
                <w:color w:val="C00000"/>
                <w:sz w:val="22"/>
                <w:szCs w:val="22"/>
              </w:rPr>
              <w:t xml:space="preserve">envoyé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t>APRES</w:t>
            </w:r>
            <w:r w:rsidRPr="00745446">
              <w:rPr>
                <w:rFonts w:ascii="Arial" w:hAnsi="Arial" w:cs="Arial"/>
                <w:color w:val="C00000"/>
                <w:sz w:val="22"/>
                <w:szCs w:val="22"/>
              </w:rPr>
              <w:t xml:space="preserve"> cette date </w:t>
            </w:r>
          </w:p>
          <w:p w14:paraId="7D7BF839" w14:textId="483340B5" w:rsidR="00AB6EB2" w:rsidRPr="000D3374" w:rsidRDefault="000D3374" w:rsidP="000D3374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proofErr w:type="gramStart"/>
            <w:r w:rsidRPr="00745446">
              <w:rPr>
                <w:rFonts w:ascii="Arial" w:hAnsi="Arial" w:cs="Arial"/>
                <w:color w:val="C00000"/>
                <w:sz w:val="22"/>
                <w:szCs w:val="22"/>
              </w:rPr>
              <w:t>ne</w:t>
            </w:r>
            <w:proofErr w:type="gramEnd"/>
            <w:r w:rsidRPr="00745446">
              <w:rPr>
                <w:rFonts w:ascii="Arial" w:hAnsi="Arial" w:cs="Arial"/>
                <w:color w:val="C00000"/>
                <w:sz w:val="22"/>
                <w:szCs w:val="22"/>
              </w:rPr>
              <w:t xml:space="preserve"> pourra pas être pris en considération.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6D090ED8" w14:textId="77777777" w:rsidR="00AB6EB2" w:rsidRPr="00A417DA" w:rsidRDefault="00A417DA" w:rsidP="00A417DA">
            <w:pPr>
              <w:pStyle w:val="Corpsdetexte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17DA">
              <w:rPr>
                <w:rFonts w:ascii="Arial" w:hAnsi="Arial" w:cs="Arial"/>
                <w:b/>
                <w:sz w:val="22"/>
                <w:szCs w:val="22"/>
              </w:rPr>
              <w:t>PIECES A FOURNIR</w:t>
            </w:r>
          </w:p>
          <w:p w14:paraId="16A11DEF" w14:textId="77777777" w:rsidR="00A417DA" w:rsidRDefault="00A417DA" w:rsidP="00A417D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 Fiche de renseignement complétée</w:t>
            </w:r>
          </w:p>
          <w:p w14:paraId="0F83D0C2" w14:textId="77777777" w:rsidR="00A417DA" w:rsidRPr="009E37C9" w:rsidRDefault="00A417DA" w:rsidP="00A417DA">
            <w:pPr>
              <w:pStyle w:val="Corpsdetexte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9E37C9">
              <w:rPr>
                <w:rFonts w:ascii="Arial" w:hAnsi="Arial" w:cs="Arial"/>
                <w:i/>
                <w:sz w:val="22"/>
                <w:szCs w:val="22"/>
              </w:rPr>
              <w:t>. Bulletins des 3 1ers semestres de BTS</w:t>
            </w:r>
          </w:p>
          <w:p w14:paraId="007CFD1C" w14:textId="7F145449" w:rsidR="00A417DA" w:rsidRDefault="009E37C9" w:rsidP="00A417DA">
            <w:pPr>
              <w:pStyle w:val="Corpsdetexte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+ </w:t>
            </w:r>
            <w:r w:rsidR="00A417DA" w:rsidRPr="009E37C9">
              <w:rPr>
                <w:rFonts w:ascii="Arial" w:hAnsi="Arial" w:cs="Arial"/>
                <w:i/>
                <w:sz w:val="22"/>
                <w:szCs w:val="22"/>
              </w:rPr>
              <w:t xml:space="preserve">Fiche des résultats de BTS </w:t>
            </w:r>
          </w:p>
          <w:p w14:paraId="1B725A46" w14:textId="0EFEF41D" w:rsidR="009E37C9" w:rsidRPr="009E37C9" w:rsidRDefault="009E37C9" w:rsidP="00A417DA">
            <w:pPr>
              <w:pStyle w:val="Corpsdetexte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9E37C9">
              <w:rPr>
                <w:rFonts w:ascii="Arial" w:hAnsi="Arial" w:cs="Arial"/>
                <w:b/>
                <w:i/>
                <w:sz w:val="22"/>
                <w:szCs w:val="22"/>
              </w:rPr>
              <w:t>Ou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Bulletin du BTS + 1</w:t>
            </w:r>
            <w:r w:rsidRPr="009E37C9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er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semestre de la LP</w:t>
            </w:r>
          </w:p>
          <w:p w14:paraId="16305AE8" w14:textId="77777777" w:rsidR="00A417DA" w:rsidRDefault="00A417DA" w:rsidP="00A417D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 Lettre de motivation</w:t>
            </w:r>
          </w:p>
          <w:p w14:paraId="660D69CE" w14:textId="4043389E" w:rsidR="00A417DA" w:rsidRDefault="00A417DA" w:rsidP="00A417D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 Copie d’une pièce d’identité</w:t>
            </w:r>
          </w:p>
          <w:p w14:paraId="14C0431C" w14:textId="2FEE2D39" w:rsidR="00A417DA" w:rsidRDefault="00A417DA" w:rsidP="00A417D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 Relevé de notes du baccalauréat</w:t>
            </w:r>
          </w:p>
          <w:p w14:paraId="5E653EAD" w14:textId="77777777" w:rsidR="000D3374" w:rsidRDefault="00A417DA" w:rsidP="000D3374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 Justificatif de virement </w:t>
            </w:r>
          </w:p>
          <w:p w14:paraId="17EEAFCD" w14:textId="075C67DF" w:rsidR="00A417DA" w:rsidRDefault="000D3374" w:rsidP="000D3374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="00A417DA">
              <w:rPr>
                <w:rFonts w:ascii="Arial" w:hAnsi="Arial" w:cs="Arial"/>
                <w:sz w:val="22"/>
                <w:szCs w:val="22"/>
              </w:rPr>
              <w:t>ou</w:t>
            </w:r>
            <w:proofErr w:type="gramEnd"/>
            <w:r w:rsidR="00A417DA">
              <w:rPr>
                <w:rFonts w:ascii="Arial" w:hAnsi="Arial" w:cs="Arial"/>
                <w:sz w:val="22"/>
                <w:szCs w:val="22"/>
              </w:rPr>
              <w:t xml:space="preserve"> notification de bourse</w:t>
            </w:r>
          </w:p>
        </w:tc>
      </w:tr>
    </w:tbl>
    <w:p w14:paraId="220B6644" w14:textId="714631DF" w:rsidR="00E348A5" w:rsidRDefault="00A4506D" w:rsidP="00502579">
      <w:pPr>
        <w:jc w:val="both"/>
        <w:rPr>
          <w:rFonts w:ascii="Arial" w:hAnsi="Arial" w:cs="Arial"/>
          <w:color w:val="C00000"/>
          <w:sz w:val="22"/>
          <w:szCs w:val="22"/>
        </w:rPr>
      </w:pPr>
      <w:r w:rsidRPr="00745446">
        <w:rPr>
          <w:rFonts w:ascii="Arial" w:hAnsi="Arial" w:cs="Arial"/>
          <w:color w:val="C00000"/>
          <w:sz w:val="22"/>
          <w:szCs w:val="22"/>
        </w:rPr>
        <w:t>.</w:t>
      </w:r>
    </w:p>
    <w:p w14:paraId="2CF43B36" w14:textId="77777777" w:rsidR="000D3374" w:rsidRPr="000F553E" w:rsidRDefault="000D3374" w:rsidP="00502579">
      <w:pPr>
        <w:jc w:val="both"/>
        <w:rPr>
          <w:rFonts w:ascii="Arial" w:hAnsi="Arial" w:cs="Arial"/>
          <w:sz w:val="22"/>
          <w:szCs w:val="22"/>
        </w:rPr>
      </w:pPr>
    </w:p>
    <w:p w14:paraId="2A5F1360" w14:textId="77777777" w:rsidR="00E13AA1" w:rsidRPr="000F553E" w:rsidRDefault="00E13AA1" w:rsidP="00E13AA1">
      <w:pPr>
        <w:pStyle w:val="Titre8"/>
        <w:rPr>
          <w:rFonts w:ascii="Arial" w:hAnsi="Arial" w:cs="Arial"/>
        </w:rPr>
      </w:pPr>
      <w:r w:rsidRPr="000F553E">
        <w:rPr>
          <w:rFonts w:ascii="Arial" w:hAnsi="Arial" w:cs="Arial"/>
        </w:rPr>
        <w:t>DROITS DE CONSTITUTION DE DOSSIER</w:t>
      </w:r>
    </w:p>
    <w:p w14:paraId="1C770718" w14:textId="77777777" w:rsidR="00E13AA1" w:rsidRPr="000F553E" w:rsidRDefault="00E13AA1" w:rsidP="00E13AA1">
      <w:pPr>
        <w:jc w:val="both"/>
        <w:rPr>
          <w:rFonts w:ascii="Arial" w:hAnsi="Arial" w:cs="Arial"/>
          <w:sz w:val="22"/>
          <w:szCs w:val="22"/>
        </w:rPr>
      </w:pPr>
    </w:p>
    <w:p w14:paraId="3AE915C1" w14:textId="77777777" w:rsidR="00C60B87" w:rsidRDefault="00E348A5" w:rsidP="00E348A5">
      <w:pPr>
        <w:ind w:right="-1"/>
        <w:jc w:val="both"/>
        <w:rPr>
          <w:rFonts w:ascii="Arial" w:hAnsi="Arial" w:cs="Arial"/>
          <w:sz w:val="22"/>
          <w:szCs w:val="22"/>
        </w:rPr>
      </w:pPr>
      <w:r w:rsidRPr="00960FBC">
        <w:rPr>
          <w:rFonts w:ascii="Arial" w:hAnsi="Arial" w:cs="Arial"/>
          <w:sz w:val="22"/>
          <w:szCs w:val="22"/>
        </w:rPr>
        <w:t xml:space="preserve">Les droits de constitution du dossier sont fixés </w:t>
      </w:r>
      <w:r w:rsidRPr="00960FBC">
        <w:rPr>
          <w:rFonts w:ascii="Arial" w:hAnsi="Arial" w:cs="Arial"/>
          <w:bCs/>
          <w:sz w:val="22"/>
          <w:szCs w:val="22"/>
        </w:rPr>
        <w:t>à</w:t>
      </w:r>
      <w:r w:rsidRPr="00960FBC">
        <w:rPr>
          <w:rFonts w:ascii="Arial" w:hAnsi="Arial" w:cs="Arial"/>
          <w:b/>
          <w:sz w:val="22"/>
          <w:szCs w:val="22"/>
        </w:rPr>
        <w:t xml:space="preserve"> </w:t>
      </w:r>
      <w:r w:rsidR="00C60B87">
        <w:rPr>
          <w:rFonts w:ascii="Arial" w:hAnsi="Arial" w:cs="Arial"/>
          <w:b/>
          <w:sz w:val="22"/>
          <w:szCs w:val="22"/>
        </w:rPr>
        <w:t>5</w:t>
      </w:r>
      <w:r w:rsidRPr="00960FBC">
        <w:rPr>
          <w:rFonts w:ascii="Arial" w:hAnsi="Arial" w:cs="Arial"/>
          <w:b/>
          <w:sz w:val="22"/>
          <w:szCs w:val="22"/>
        </w:rPr>
        <w:t>0 euros</w:t>
      </w:r>
      <w:r w:rsidRPr="00960FBC">
        <w:rPr>
          <w:rFonts w:ascii="Arial" w:hAnsi="Arial" w:cs="Arial"/>
          <w:sz w:val="22"/>
          <w:szCs w:val="22"/>
        </w:rPr>
        <w:t xml:space="preserve">. </w:t>
      </w:r>
    </w:p>
    <w:p w14:paraId="6584E920" w14:textId="5AD17707" w:rsidR="00C60B87" w:rsidRPr="00C60B87" w:rsidRDefault="00C60B87" w:rsidP="00C60B87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C60B87">
        <w:rPr>
          <w:rFonts w:ascii="Arial" w:hAnsi="Arial" w:cs="Arial"/>
          <w:b/>
          <w:sz w:val="22"/>
          <w:szCs w:val="22"/>
        </w:rPr>
        <w:t>Les boursiers sont exonérés de ces droits mais doivent fournir la notification de bourse</w:t>
      </w:r>
    </w:p>
    <w:p w14:paraId="58BEB35C" w14:textId="77777777" w:rsidR="00C60B87" w:rsidRDefault="00C60B87" w:rsidP="00E348A5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5CE4B4A" w14:textId="3DD788F7" w:rsidR="00C60B87" w:rsidRDefault="00E348A5" w:rsidP="00C60B87">
      <w:pPr>
        <w:ind w:right="-1"/>
        <w:jc w:val="both"/>
        <w:rPr>
          <w:rFonts w:ascii="Arial" w:hAnsi="Arial" w:cs="Arial"/>
          <w:sz w:val="22"/>
          <w:szCs w:val="22"/>
        </w:rPr>
      </w:pPr>
      <w:r w:rsidRPr="00960FBC">
        <w:rPr>
          <w:rFonts w:ascii="Arial" w:hAnsi="Arial" w:cs="Arial"/>
          <w:sz w:val="22"/>
          <w:szCs w:val="22"/>
        </w:rPr>
        <w:t>Le règlement d</w:t>
      </w:r>
      <w:r w:rsidR="005E345B">
        <w:rPr>
          <w:rFonts w:ascii="Arial" w:hAnsi="Arial" w:cs="Arial"/>
          <w:sz w:val="22"/>
          <w:szCs w:val="22"/>
        </w:rPr>
        <w:t xml:space="preserve">e ces droits s’effectue </w:t>
      </w:r>
      <w:r w:rsidR="005E345B" w:rsidRPr="00C60B87">
        <w:rPr>
          <w:rFonts w:ascii="Arial" w:hAnsi="Arial" w:cs="Arial"/>
          <w:b/>
          <w:sz w:val="22"/>
          <w:szCs w:val="22"/>
          <w:u w:val="single"/>
        </w:rPr>
        <w:t>uniquement</w:t>
      </w:r>
      <w:r w:rsidR="00C60B87" w:rsidRPr="00C60B8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C60B87">
        <w:rPr>
          <w:rFonts w:ascii="Arial" w:hAnsi="Arial" w:cs="Arial"/>
          <w:b/>
          <w:sz w:val="22"/>
          <w:szCs w:val="22"/>
          <w:u w:val="single"/>
        </w:rPr>
        <w:t>par virement bancaire</w:t>
      </w:r>
      <w:r w:rsidRPr="00960FBC">
        <w:rPr>
          <w:rFonts w:ascii="Arial" w:hAnsi="Arial" w:cs="Arial"/>
          <w:sz w:val="22"/>
          <w:szCs w:val="22"/>
        </w:rPr>
        <w:t xml:space="preserve"> en mentionnant</w:t>
      </w:r>
      <w:proofErr w:type="gramStart"/>
      <w:r w:rsidRPr="00960FBC">
        <w:rPr>
          <w:rFonts w:ascii="Arial" w:hAnsi="Arial" w:cs="Arial"/>
          <w:sz w:val="22"/>
          <w:szCs w:val="22"/>
        </w:rPr>
        <w:t xml:space="preserve"> «concours</w:t>
      </w:r>
      <w:proofErr w:type="gramEnd"/>
      <w:r w:rsidRPr="00960FBC">
        <w:rPr>
          <w:rFonts w:ascii="Arial" w:hAnsi="Arial" w:cs="Arial"/>
          <w:sz w:val="22"/>
          <w:szCs w:val="22"/>
        </w:rPr>
        <w:t xml:space="preserve"> ESGT» dans le motif du virement</w:t>
      </w:r>
      <w:r w:rsidR="00C60B87">
        <w:rPr>
          <w:rFonts w:ascii="Arial" w:hAnsi="Arial" w:cs="Arial"/>
          <w:sz w:val="22"/>
          <w:szCs w:val="22"/>
        </w:rPr>
        <w:t xml:space="preserve"> </w:t>
      </w:r>
      <w:r w:rsidRPr="00960FBC">
        <w:rPr>
          <w:rFonts w:ascii="Arial" w:hAnsi="Arial" w:cs="Arial"/>
          <w:sz w:val="22"/>
          <w:szCs w:val="22"/>
        </w:rPr>
        <w:t xml:space="preserve">: </w:t>
      </w:r>
      <w:r w:rsidRPr="00C60B87">
        <w:rPr>
          <w:rFonts w:ascii="Arial" w:hAnsi="Arial" w:cs="Arial"/>
          <w:i/>
          <w:sz w:val="22"/>
          <w:szCs w:val="22"/>
        </w:rPr>
        <w:t>voir relevé d’identité bancaire ci-dessous</w:t>
      </w:r>
      <w:r w:rsidRPr="00960FBC">
        <w:rPr>
          <w:rFonts w:ascii="Arial" w:hAnsi="Arial" w:cs="Arial"/>
          <w:sz w:val="22"/>
          <w:szCs w:val="22"/>
        </w:rPr>
        <w:t xml:space="preserve"> </w:t>
      </w:r>
    </w:p>
    <w:p w14:paraId="6355B924" w14:textId="6A50EE6C" w:rsidR="00E348A5" w:rsidRPr="00AB6EB2" w:rsidRDefault="00C60B87" w:rsidP="00C60B87">
      <w:pPr>
        <w:ind w:right="-1"/>
        <w:jc w:val="both"/>
        <w:rPr>
          <w:rFonts w:ascii="Arial" w:hAnsi="Arial" w:cs="Arial"/>
          <w:b/>
          <w:color w:val="C00000"/>
          <w:sz w:val="22"/>
          <w:szCs w:val="22"/>
        </w:rPr>
      </w:pPr>
      <w:r w:rsidRPr="00AB6EB2">
        <w:rPr>
          <w:rFonts w:ascii="Arial" w:hAnsi="Arial" w:cs="Arial"/>
          <w:b/>
          <w:color w:val="C00000"/>
          <w:sz w:val="22"/>
          <w:szCs w:val="22"/>
        </w:rPr>
        <w:t xml:space="preserve">Ne pas oublier de joindre le </w:t>
      </w:r>
      <w:r w:rsidR="00E348A5" w:rsidRPr="00AB6EB2">
        <w:rPr>
          <w:rFonts w:ascii="Arial" w:hAnsi="Arial" w:cs="Arial"/>
          <w:b/>
          <w:color w:val="C00000"/>
          <w:sz w:val="22"/>
          <w:szCs w:val="22"/>
        </w:rPr>
        <w:t>justificatif de virement au dossier</w:t>
      </w:r>
    </w:p>
    <w:p w14:paraId="1CD78BCB" w14:textId="4B3E070B" w:rsidR="00C566AB" w:rsidRPr="000F553E" w:rsidRDefault="003829B3" w:rsidP="003829B3">
      <w:pPr>
        <w:ind w:right="-1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5A0FEEC" wp14:editId="4CE8E2EE">
            <wp:extent cx="5562600" cy="2060481"/>
            <wp:effectExtent l="0" t="0" r="0" b="0"/>
            <wp:docPr id="3" name="Image 2" descr="Une image contenant tab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88224905-B6B4-467F-833C-93E14D0836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able&#10;&#10;Description générée automatiquement">
                      <a:extLst>
                        <a:ext uri="{FF2B5EF4-FFF2-40B4-BE49-F238E27FC236}">
                          <a16:creationId xmlns:a16="http://schemas.microsoft.com/office/drawing/2014/main" id="{88224905-B6B4-467F-833C-93E14D0836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4631" cy="2079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DA956" w14:textId="77777777" w:rsidR="00E348A5" w:rsidRPr="00960FBC" w:rsidRDefault="007A4694" w:rsidP="00E348A5">
      <w:pPr>
        <w:pStyle w:val="Titre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ADMISSIBILITÉ</w:t>
      </w:r>
    </w:p>
    <w:p w14:paraId="3555EB03" w14:textId="77777777" w:rsidR="00E348A5" w:rsidRPr="00960FBC" w:rsidRDefault="00E348A5" w:rsidP="00E348A5">
      <w:pPr>
        <w:rPr>
          <w:rFonts w:ascii="Arial" w:hAnsi="Arial" w:cs="Arial"/>
          <w:sz w:val="22"/>
          <w:szCs w:val="22"/>
        </w:rPr>
      </w:pPr>
    </w:p>
    <w:p w14:paraId="3C25905B" w14:textId="77777777" w:rsidR="00A96ECA" w:rsidRDefault="00E348A5" w:rsidP="00A96ECA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60FBC">
        <w:rPr>
          <w:rFonts w:ascii="Arial" w:hAnsi="Arial" w:cs="Arial"/>
          <w:sz w:val="22"/>
          <w:szCs w:val="22"/>
        </w:rPr>
        <w:t>L’admissibilité est prononcée par un jury au vu des éléments suivants :</w:t>
      </w:r>
    </w:p>
    <w:p w14:paraId="081FCABA" w14:textId="77777777" w:rsidR="00A96ECA" w:rsidRDefault="00E348A5" w:rsidP="00A96ECA">
      <w:pPr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60FBC">
        <w:rPr>
          <w:rFonts w:ascii="Arial" w:hAnsi="Arial" w:cs="Arial"/>
          <w:sz w:val="22"/>
          <w:szCs w:val="22"/>
        </w:rPr>
        <w:t>Série du baccalauréat, notes et mention ;</w:t>
      </w:r>
    </w:p>
    <w:p w14:paraId="46B108FA" w14:textId="2257BDAD" w:rsidR="00A96ECA" w:rsidRPr="008F3C9D" w:rsidRDefault="00E348A5" w:rsidP="008F3C9D">
      <w:pPr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60FBC">
        <w:rPr>
          <w:rFonts w:ascii="Arial" w:hAnsi="Arial" w:cs="Arial"/>
          <w:sz w:val="22"/>
          <w:szCs w:val="22"/>
        </w:rPr>
        <w:t xml:space="preserve">Résultats </w:t>
      </w:r>
      <w:r w:rsidR="009E37C9">
        <w:rPr>
          <w:rFonts w:ascii="Arial" w:hAnsi="Arial" w:cs="Arial"/>
          <w:sz w:val="22"/>
          <w:szCs w:val="22"/>
        </w:rPr>
        <w:t xml:space="preserve">+ </w:t>
      </w:r>
      <w:r w:rsidR="008F3C9D">
        <w:rPr>
          <w:rFonts w:ascii="Arial" w:hAnsi="Arial" w:cs="Arial"/>
          <w:sz w:val="22"/>
          <w:szCs w:val="22"/>
        </w:rPr>
        <w:t xml:space="preserve">évaluation des enseignants </w:t>
      </w:r>
      <w:r w:rsidRPr="008F3C9D">
        <w:rPr>
          <w:rFonts w:ascii="Arial" w:hAnsi="Arial" w:cs="Arial"/>
          <w:sz w:val="22"/>
          <w:szCs w:val="22"/>
        </w:rPr>
        <w:t xml:space="preserve">en </w:t>
      </w:r>
      <w:r w:rsidR="00A96ECA" w:rsidRPr="008F3C9D">
        <w:rPr>
          <w:rFonts w:ascii="Arial" w:hAnsi="Arial" w:cs="Arial"/>
          <w:sz w:val="22"/>
          <w:szCs w:val="22"/>
        </w:rPr>
        <w:t>BTS</w:t>
      </w:r>
      <w:r w:rsidR="009E37C9">
        <w:rPr>
          <w:rFonts w:ascii="Arial" w:hAnsi="Arial" w:cs="Arial"/>
          <w:sz w:val="22"/>
          <w:szCs w:val="22"/>
        </w:rPr>
        <w:t xml:space="preserve"> et ou en LP </w:t>
      </w:r>
      <w:bookmarkStart w:id="0" w:name="_GoBack"/>
      <w:bookmarkEnd w:id="0"/>
      <w:r w:rsidRPr="008F3C9D">
        <w:rPr>
          <w:rFonts w:ascii="Arial" w:hAnsi="Arial" w:cs="Arial"/>
          <w:sz w:val="22"/>
          <w:szCs w:val="22"/>
        </w:rPr>
        <w:t>;</w:t>
      </w:r>
    </w:p>
    <w:p w14:paraId="10B23CA2" w14:textId="77777777" w:rsidR="00A96ECA" w:rsidRDefault="00E348A5" w:rsidP="00A96ECA">
      <w:pPr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60FBC">
        <w:rPr>
          <w:rFonts w:ascii="Arial" w:hAnsi="Arial" w:cs="Arial"/>
          <w:sz w:val="22"/>
          <w:szCs w:val="22"/>
        </w:rPr>
        <w:t>Connaissances de l’anglais (un relevé de TOEFL</w:t>
      </w:r>
      <w:r w:rsidR="005E345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02FE7">
        <w:rPr>
          <w:rFonts w:ascii="Arial" w:hAnsi="Arial" w:cs="Arial"/>
          <w:sz w:val="22"/>
          <w:szCs w:val="22"/>
        </w:rPr>
        <w:t>LinguaS</w:t>
      </w:r>
      <w:r w:rsidR="00202FE7" w:rsidRPr="00202FE7">
        <w:rPr>
          <w:rFonts w:ascii="Arial" w:hAnsi="Arial" w:cs="Arial"/>
          <w:sz w:val="22"/>
          <w:szCs w:val="22"/>
        </w:rPr>
        <w:t>kill</w:t>
      </w:r>
      <w:proofErr w:type="spellEnd"/>
      <w:r w:rsidRPr="00960FBC">
        <w:rPr>
          <w:rFonts w:ascii="Arial" w:hAnsi="Arial" w:cs="Arial"/>
          <w:sz w:val="22"/>
          <w:szCs w:val="22"/>
        </w:rPr>
        <w:t xml:space="preserve"> ou de TOEIC est recommandé) ;</w:t>
      </w:r>
    </w:p>
    <w:p w14:paraId="080A297A" w14:textId="58EFEE99" w:rsidR="008F3C9D" w:rsidRDefault="008F3C9D" w:rsidP="008F3C9D">
      <w:pPr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lettre de motivation</w:t>
      </w:r>
    </w:p>
    <w:p w14:paraId="76861CED" w14:textId="77777777" w:rsidR="008F3C9D" w:rsidRDefault="008F3C9D" w:rsidP="008F3C9D">
      <w:pPr>
        <w:tabs>
          <w:tab w:val="left" w:pos="284"/>
          <w:tab w:val="left" w:pos="567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6D060A7C" w14:textId="48D32F2D" w:rsidR="00C60B87" w:rsidRDefault="00E348A5" w:rsidP="008F3C9D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60FBC">
        <w:rPr>
          <w:rFonts w:ascii="Arial" w:hAnsi="Arial" w:cs="Arial"/>
          <w:sz w:val="22"/>
          <w:szCs w:val="22"/>
        </w:rPr>
        <w:t xml:space="preserve">La liste des candidats admissibles sera publiée </w:t>
      </w:r>
      <w:r w:rsidR="006D0C82">
        <w:rPr>
          <w:rFonts w:ascii="Arial" w:hAnsi="Arial" w:cs="Arial"/>
          <w:sz w:val="22"/>
          <w:szCs w:val="22"/>
        </w:rPr>
        <w:t xml:space="preserve">le </w:t>
      </w:r>
      <w:r w:rsidR="00C60B87">
        <w:rPr>
          <w:rFonts w:ascii="Arial" w:hAnsi="Arial" w:cs="Arial"/>
          <w:b/>
          <w:sz w:val="22"/>
          <w:szCs w:val="22"/>
        </w:rPr>
        <w:t>vendre</w:t>
      </w:r>
      <w:r w:rsidR="00136F64">
        <w:rPr>
          <w:rFonts w:ascii="Arial" w:hAnsi="Arial" w:cs="Arial"/>
          <w:b/>
          <w:sz w:val="22"/>
          <w:szCs w:val="22"/>
        </w:rPr>
        <w:t>di 2</w:t>
      </w:r>
      <w:r w:rsidR="00C60B87">
        <w:rPr>
          <w:rFonts w:ascii="Arial" w:hAnsi="Arial" w:cs="Arial"/>
          <w:b/>
          <w:sz w:val="22"/>
          <w:szCs w:val="22"/>
        </w:rPr>
        <w:t>6 avril 2</w:t>
      </w:r>
      <w:r w:rsidR="00C42BA3" w:rsidRPr="00C42BA3">
        <w:rPr>
          <w:rFonts w:ascii="Arial" w:hAnsi="Arial" w:cs="Arial"/>
          <w:b/>
          <w:sz w:val="22"/>
          <w:szCs w:val="22"/>
        </w:rPr>
        <w:t>02</w:t>
      </w:r>
      <w:r w:rsidR="00C60B87">
        <w:rPr>
          <w:rFonts w:ascii="Arial" w:hAnsi="Arial" w:cs="Arial"/>
          <w:b/>
          <w:sz w:val="22"/>
          <w:szCs w:val="22"/>
        </w:rPr>
        <w:t xml:space="preserve">4 </w:t>
      </w:r>
      <w:r w:rsidRPr="00960FBC">
        <w:rPr>
          <w:rFonts w:ascii="Arial" w:hAnsi="Arial" w:cs="Arial"/>
          <w:sz w:val="22"/>
          <w:szCs w:val="22"/>
        </w:rPr>
        <w:t xml:space="preserve">sur le site web de l’école : </w:t>
      </w:r>
      <w:hyperlink r:id="rId10" w:history="1">
        <w:r w:rsidRPr="00960FBC">
          <w:rPr>
            <w:rStyle w:val="Lienhypertexte"/>
            <w:rFonts w:ascii="Arial" w:hAnsi="Arial" w:cs="Arial"/>
            <w:sz w:val="22"/>
            <w:szCs w:val="22"/>
          </w:rPr>
          <w:t>www.esgt.cnam.fr</w:t>
        </w:r>
      </w:hyperlink>
      <w:r w:rsidRPr="00960FBC">
        <w:rPr>
          <w:rFonts w:ascii="Arial" w:hAnsi="Arial" w:cs="Arial"/>
          <w:sz w:val="22"/>
          <w:szCs w:val="22"/>
        </w:rPr>
        <w:t xml:space="preserve">. </w:t>
      </w:r>
    </w:p>
    <w:p w14:paraId="3403F9A6" w14:textId="6FB0CF1A" w:rsidR="00E348A5" w:rsidRPr="00960FBC" w:rsidRDefault="00E348A5" w:rsidP="00E348A5">
      <w:pPr>
        <w:jc w:val="both"/>
        <w:rPr>
          <w:rFonts w:ascii="Arial" w:hAnsi="Arial" w:cs="Arial"/>
          <w:sz w:val="22"/>
          <w:szCs w:val="22"/>
        </w:rPr>
      </w:pPr>
      <w:r w:rsidRPr="00960FBC">
        <w:rPr>
          <w:rFonts w:ascii="Arial" w:hAnsi="Arial" w:cs="Arial"/>
          <w:sz w:val="22"/>
          <w:szCs w:val="22"/>
        </w:rPr>
        <w:t xml:space="preserve">Les candidats seront également informés, par voie postale, de la décision du jury concernant leur admissibilité et, le cas échéant, </w:t>
      </w:r>
      <w:r w:rsidR="002A40C6">
        <w:rPr>
          <w:rFonts w:ascii="Arial" w:hAnsi="Arial" w:cs="Arial"/>
          <w:sz w:val="22"/>
          <w:szCs w:val="22"/>
        </w:rPr>
        <w:t>recevront</w:t>
      </w:r>
      <w:r w:rsidRPr="00960FBC">
        <w:rPr>
          <w:rFonts w:ascii="Arial" w:hAnsi="Arial" w:cs="Arial"/>
          <w:sz w:val="22"/>
          <w:szCs w:val="22"/>
        </w:rPr>
        <w:t xml:space="preserve"> leur convocation aux épreuves d’admission.</w:t>
      </w:r>
    </w:p>
    <w:p w14:paraId="178D264E" w14:textId="77777777" w:rsidR="00A4506D" w:rsidRDefault="00A4506D">
      <w:pPr>
        <w:pStyle w:val="Titre2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14:paraId="1D033F60" w14:textId="77777777" w:rsidR="00E348A5" w:rsidRPr="00E348A5" w:rsidRDefault="00E348A5" w:rsidP="00E348A5"/>
    <w:p w14:paraId="20A312D4" w14:textId="77777777" w:rsidR="00A1199B" w:rsidRPr="000F553E" w:rsidRDefault="00A96ECA" w:rsidP="00A1199B">
      <w:pPr>
        <w:pStyle w:val="Titr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ADMISSION</w:t>
      </w:r>
    </w:p>
    <w:p w14:paraId="2B161766" w14:textId="77777777" w:rsidR="00A1199B" w:rsidRPr="000F553E" w:rsidRDefault="00A1199B" w:rsidP="00A1199B">
      <w:pPr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98C695E" w14:textId="03F3A080" w:rsidR="00A96ECA" w:rsidRPr="00960FBC" w:rsidRDefault="00A96ECA" w:rsidP="00A96ECA">
      <w:pPr>
        <w:pStyle w:val="Titre2"/>
        <w:jc w:val="both"/>
        <w:rPr>
          <w:rFonts w:ascii="Arial" w:hAnsi="Arial" w:cs="Arial"/>
          <w:b w:val="0"/>
          <w:bCs w:val="0"/>
          <w:i/>
          <w:sz w:val="22"/>
          <w:szCs w:val="22"/>
        </w:rPr>
      </w:pPr>
      <w:bookmarkStart w:id="1" w:name="_Hlk158212053"/>
      <w:r w:rsidRPr="00960FBC">
        <w:rPr>
          <w:rFonts w:ascii="Arial" w:hAnsi="Arial" w:cs="Arial"/>
          <w:b w:val="0"/>
          <w:sz w:val="22"/>
          <w:szCs w:val="22"/>
          <w:u w:val="none"/>
        </w:rPr>
        <w:t xml:space="preserve">Les épreuves </w:t>
      </w:r>
      <w:r>
        <w:rPr>
          <w:rFonts w:ascii="Arial" w:hAnsi="Arial" w:cs="Arial"/>
          <w:b w:val="0"/>
          <w:sz w:val="22"/>
          <w:szCs w:val="22"/>
          <w:u w:val="none"/>
        </w:rPr>
        <w:t>d’admission</w:t>
      </w:r>
      <w:r w:rsidRPr="00960FBC">
        <w:rPr>
          <w:rFonts w:ascii="Arial" w:hAnsi="Arial" w:cs="Arial"/>
          <w:b w:val="0"/>
          <w:sz w:val="22"/>
          <w:szCs w:val="22"/>
          <w:u w:val="none"/>
        </w:rPr>
        <w:t xml:space="preserve"> auront lieu dans les locaux de l’ESG</w:t>
      </w:r>
      <w:r>
        <w:rPr>
          <w:rFonts w:ascii="Arial" w:hAnsi="Arial" w:cs="Arial"/>
          <w:b w:val="0"/>
          <w:sz w:val="22"/>
          <w:szCs w:val="22"/>
          <w:u w:val="none"/>
        </w:rPr>
        <w:t xml:space="preserve">T </w:t>
      </w:r>
      <w:r w:rsidR="00136F64">
        <w:rPr>
          <w:rFonts w:ascii="Arial" w:hAnsi="Arial" w:cs="Arial"/>
          <w:sz w:val="22"/>
          <w:szCs w:val="22"/>
          <w:u w:val="none"/>
        </w:rPr>
        <w:t xml:space="preserve">du lundi </w:t>
      </w:r>
      <w:r w:rsidR="009B363F">
        <w:rPr>
          <w:rFonts w:ascii="Arial" w:hAnsi="Arial" w:cs="Arial"/>
          <w:sz w:val="22"/>
          <w:szCs w:val="22"/>
          <w:u w:val="none"/>
        </w:rPr>
        <w:t>3</w:t>
      </w:r>
      <w:r w:rsidR="00136F64">
        <w:rPr>
          <w:rFonts w:ascii="Arial" w:hAnsi="Arial" w:cs="Arial"/>
          <w:sz w:val="22"/>
          <w:szCs w:val="22"/>
          <w:u w:val="none"/>
        </w:rPr>
        <w:t xml:space="preserve"> au vendredi </w:t>
      </w:r>
      <w:r w:rsidR="00C60B87">
        <w:rPr>
          <w:rFonts w:ascii="Arial" w:hAnsi="Arial" w:cs="Arial"/>
          <w:sz w:val="22"/>
          <w:szCs w:val="22"/>
          <w:u w:val="none"/>
        </w:rPr>
        <w:t>7</w:t>
      </w:r>
      <w:r w:rsidR="00136F64">
        <w:rPr>
          <w:rFonts w:ascii="Arial" w:hAnsi="Arial" w:cs="Arial"/>
          <w:sz w:val="22"/>
          <w:szCs w:val="22"/>
          <w:u w:val="none"/>
        </w:rPr>
        <w:t xml:space="preserve"> juin</w:t>
      </w:r>
      <w:r w:rsidR="00FA197E" w:rsidRPr="00942689">
        <w:rPr>
          <w:rFonts w:ascii="Arial" w:hAnsi="Arial" w:cs="Arial"/>
          <w:color w:val="FF0000"/>
          <w:sz w:val="22"/>
          <w:szCs w:val="22"/>
          <w:u w:val="none"/>
        </w:rPr>
        <w:t xml:space="preserve"> </w:t>
      </w:r>
      <w:r w:rsidR="00FA197E">
        <w:rPr>
          <w:rFonts w:ascii="Arial" w:hAnsi="Arial" w:cs="Arial"/>
          <w:sz w:val="22"/>
          <w:szCs w:val="22"/>
          <w:u w:val="none"/>
        </w:rPr>
        <w:t>202</w:t>
      </w:r>
      <w:r w:rsidR="002E1A26">
        <w:rPr>
          <w:rFonts w:ascii="Arial" w:hAnsi="Arial" w:cs="Arial"/>
          <w:sz w:val="22"/>
          <w:szCs w:val="22"/>
          <w:u w:val="none"/>
        </w:rPr>
        <w:t>4</w:t>
      </w:r>
      <w:r w:rsidRPr="002A40C6">
        <w:rPr>
          <w:rFonts w:ascii="Arial" w:hAnsi="Arial" w:cs="Arial"/>
          <w:sz w:val="22"/>
          <w:szCs w:val="22"/>
          <w:u w:val="none"/>
        </w:rPr>
        <w:t>.</w:t>
      </w:r>
    </w:p>
    <w:p w14:paraId="6AB2EF4C" w14:textId="70280320" w:rsidR="00A1199B" w:rsidRPr="00C60B87" w:rsidRDefault="00C60B87" w:rsidP="00C60B87">
      <w:pPr>
        <w:tabs>
          <w:tab w:val="left" w:pos="4536"/>
        </w:tabs>
        <w:jc w:val="both"/>
        <w:rPr>
          <w:rFonts w:ascii="Arial" w:hAnsi="Arial" w:cs="Arial"/>
          <w:i/>
          <w:sz w:val="22"/>
          <w:szCs w:val="22"/>
        </w:rPr>
      </w:pPr>
      <w:r w:rsidRPr="00C60B87">
        <w:rPr>
          <w:rFonts w:ascii="Arial" w:hAnsi="Arial" w:cs="Arial"/>
          <w:i/>
          <w:sz w:val="22"/>
          <w:szCs w:val="22"/>
        </w:rPr>
        <w:t>-selon le nombre de candidats admissibles, les dates seront affinées après le 26 avril-</w:t>
      </w:r>
    </w:p>
    <w:bookmarkEnd w:id="1"/>
    <w:p w14:paraId="693629E7" w14:textId="77777777" w:rsidR="00C60B87" w:rsidRDefault="00C60B87" w:rsidP="009D7007">
      <w:pPr>
        <w:rPr>
          <w:rFonts w:ascii="Arial" w:hAnsi="Arial" w:cs="Arial"/>
          <w:sz w:val="22"/>
          <w:szCs w:val="22"/>
        </w:rPr>
      </w:pPr>
    </w:p>
    <w:p w14:paraId="6D9320A1" w14:textId="4A0CD437" w:rsidR="00D000EC" w:rsidRDefault="00D000EC" w:rsidP="009D70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épreuves d’admission sont :</w:t>
      </w:r>
    </w:p>
    <w:p w14:paraId="4057C184" w14:textId="77777777" w:rsidR="00D000EC" w:rsidRDefault="00D000EC" w:rsidP="00D000E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bookmarkStart w:id="2" w:name="_Hlk158212771"/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2669"/>
        <w:gridCol w:w="2551"/>
        <w:gridCol w:w="3402"/>
      </w:tblGrid>
      <w:tr w:rsidR="00A34D2D" w:rsidRPr="009143F2" w14:paraId="4CA1C32B" w14:textId="77777777" w:rsidTr="009C0EFA">
        <w:trPr>
          <w:trHeight w:val="454"/>
          <w:jc w:val="center"/>
        </w:trPr>
        <w:tc>
          <w:tcPr>
            <w:tcW w:w="1721" w:type="dxa"/>
            <w:shd w:val="clear" w:color="auto" w:fill="F2F2F2"/>
            <w:vAlign w:val="center"/>
          </w:tcPr>
          <w:p w14:paraId="01A7B6B4" w14:textId="77777777" w:rsidR="00A34D2D" w:rsidRPr="009143F2" w:rsidRDefault="00A34D2D" w:rsidP="00A34D2D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3F2">
              <w:rPr>
                <w:rFonts w:ascii="Arial" w:hAnsi="Arial" w:cs="Arial"/>
                <w:b/>
                <w:sz w:val="22"/>
                <w:szCs w:val="22"/>
              </w:rPr>
              <w:t>Matière</w:t>
            </w:r>
          </w:p>
        </w:tc>
        <w:tc>
          <w:tcPr>
            <w:tcW w:w="2669" w:type="dxa"/>
            <w:shd w:val="clear" w:color="auto" w:fill="F2F2F2"/>
            <w:vAlign w:val="center"/>
          </w:tcPr>
          <w:p w14:paraId="1A18D163" w14:textId="77777777" w:rsidR="00A34D2D" w:rsidRPr="009143F2" w:rsidRDefault="00A34D2D" w:rsidP="00A34D2D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3F2">
              <w:rPr>
                <w:rFonts w:ascii="Arial" w:hAnsi="Arial" w:cs="Arial"/>
                <w:b/>
                <w:sz w:val="22"/>
                <w:szCs w:val="22"/>
              </w:rPr>
              <w:t>Épreuve écrite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0B394B6D" w14:textId="7A335039" w:rsidR="00A34D2D" w:rsidRPr="009143F2" w:rsidRDefault="00A34D2D" w:rsidP="00A34D2D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43F2">
              <w:rPr>
                <w:rFonts w:ascii="Arial" w:hAnsi="Arial" w:cs="Arial"/>
                <w:b/>
                <w:sz w:val="22"/>
                <w:szCs w:val="22"/>
              </w:rPr>
              <w:t>Épreuve orale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E69687E" w14:textId="2B73CCA6" w:rsidR="00A34D2D" w:rsidRPr="009143F2" w:rsidRDefault="00A34D2D" w:rsidP="00A34D2D">
            <w:pPr>
              <w:tabs>
                <w:tab w:val="left" w:pos="567"/>
              </w:tabs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Conseils</w:t>
            </w:r>
          </w:p>
        </w:tc>
      </w:tr>
      <w:tr w:rsidR="00A34D2D" w:rsidRPr="009143F2" w14:paraId="36446046" w14:textId="77777777" w:rsidTr="009C0EFA">
        <w:trPr>
          <w:trHeight w:val="311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74C91FAF" w14:textId="77777777" w:rsidR="00A34D2D" w:rsidRPr="009143F2" w:rsidRDefault="00A34D2D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Mathématiques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62D17F53" w14:textId="77777777" w:rsidR="00A34D2D" w:rsidRPr="009143F2" w:rsidRDefault="00A34D2D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QCM : 1h</w:t>
            </w:r>
          </w:p>
        </w:tc>
        <w:tc>
          <w:tcPr>
            <w:tcW w:w="2551" w:type="dxa"/>
            <w:vAlign w:val="center"/>
          </w:tcPr>
          <w:p w14:paraId="571E7D9F" w14:textId="1D999B49" w:rsidR="00A34D2D" w:rsidRPr="009143F2" w:rsidRDefault="00A34D2D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30 min sans préparation</w:t>
            </w:r>
          </w:p>
        </w:tc>
        <w:tc>
          <w:tcPr>
            <w:tcW w:w="3402" w:type="dxa"/>
            <w:vMerge w:val="restart"/>
          </w:tcPr>
          <w:p w14:paraId="05769588" w14:textId="18B52BBC" w:rsidR="00A34D2D" w:rsidRPr="00A34D2D" w:rsidRDefault="00A34D2D" w:rsidP="009C0EFA">
            <w:pPr>
              <w:tabs>
                <w:tab w:val="left" w:pos="567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Une </w:t>
            </w:r>
            <w:r w:rsidRPr="00E13880">
              <w:rPr>
                <w:rFonts w:ascii="Arial Narrow" w:hAnsi="Arial Narrow" w:cs="Arial"/>
                <w:sz w:val="22"/>
                <w:szCs w:val="22"/>
              </w:rPr>
              <w:t xml:space="preserve">excellente connaissance de la </w:t>
            </w:r>
            <w:r w:rsidRPr="00E13880">
              <w:rPr>
                <w:rFonts w:ascii="Arial Narrow" w:hAnsi="Arial Narrow" w:cs="Arial"/>
                <w:b/>
                <w:sz w:val="22"/>
                <w:szCs w:val="22"/>
              </w:rPr>
              <w:t>totalité</w:t>
            </w:r>
            <w:r w:rsidRPr="00E13880">
              <w:rPr>
                <w:rFonts w:ascii="Arial Narrow" w:hAnsi="Arial Narrow" w:cs="Arial"/>
                <w:sz w:val="22"/>
                <w:szCs w:val="22"/>
              </w:rPr>
              <w:t xml:space="preserve"> du programme </w:t>
            </w:r>
            <w:r w:rsidR="009C0EFA" w:rsidRPr="00E13880">
              <w:rPr>
                <w:rFonts w:ascii="Arial Narrow" w:hAnsi="Arial Narrow" w:cs="Arial"/>
                <w:sz w:val="22"/>
                <w:szCs w:val="22"/>
              </w:rPr>
              <w:t>du référentiel du BTS « M</w:t>
            </w:r>
            <w:r w:rsidR="009C0EFA">
              <w:rPr>
                <w:rFonts w:ascii="Arial Narrow" w:hAnsi="Arial Narrow" w:cs="Arial"/>
                <w:sz w:val="22"/>
                <w:szCs w:val="22"/>
              </w:rPr>
              <w:t>GTMN</w:t>
            </w:r>
            <w:r w:rsidR="009C0EFA" w:rsidRPr="00E13880">
              <w:rPr>
                <w:rFonts w:ascii="Arial Narrow" w:hAnsi="Arial Narrow" w:cs="Arial"/>
                <w:sz w:val="22"/>
                <w:szCs w:val="22"/>
              </w:rPr>
              <w:t> </w:t>
            </w:r>
            <w:proofErr w:type="gramStart"/>
            <w:r w:rsidR="009C0EFA" w:rsidRPr="00E13880">
              <w:rPr>
                <w:rFonts w:ascii="Arial Narrow" w:hAnsi="Arial Narrow" w:cs="Arial"/>
                <w:sz w:val="22"/>
                <w:szCs w:val="22"/>
              </w:rPr>
              <w:t>».</w:t>
            </w:r>
            <w:r>
              <w:rPr>
                <w:rFonts w:ascii="Arial Narrow" w:hAnsi="Arial Narrow" w:cs="Arial"/>
                <w:sz w:val="22"/>
                <w:szCs w:val="22"/>
              </w:rPr>
              <w:t>est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demandée</w:t>
            </w:r>
          </w:p>
        </w:tc>
      </w:tr>
      <w:tr w:rsidR="00A34D2D" w:rsidRPr="009143F2" w14:paraId="103A6F95" w14:textId="77777777" w:rsidTr="009C0EFA">
        <w:trPr>
          <w:trHeight w:val="287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782E3445" w14:textId="77777777" w:rsidR="00A34D2D" w:rsidRPr="009143F2" w:rsidRDefault="00A34D2D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Physique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1F9828EA" w14:textId="77777777" w:rsidR="00A34D2D" w:rsidRPr="009143F2" w:rsidRDefault="00A34D2D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QCM : 1h</w:t>
            </w:r>
          </w:p>
        </w:tc>
        <w:tc>
          <w:tcPr>
            <w:tcW w:w="2551" w:type="dxa"/>
            <w:vAlign w:val="center"/>
          </w:tcPr>
          <w:p w14:paraId="18BC3CD2" w14:textId="28E70DAC" w:rsidR="00A34D2D" w:rsidRPr="009143F2" w:rsidRDefault="00A34D2D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30 min sans préparation</w:t>
            </w:r>
          </w:p>
        </w:tc>
        <w:tc>
          <w:tcPr>
            <w:tcW w:w="3402" w:type="dxa"/>
            <w:vMerge/>
          </w:tcPr>
          <w:p w14:paraId="5F415C8A" w14:textId="47C62D14" w:rsidR="00A34D2D" w:rsidRPr="009143F2" w:rsidRDefault="00A34D2D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4D2D" w:rsidRPr="009143F2" w14:paraId="7EA281F4" w14:textId="77777777" w:rsidTr="009C0EFA">
        <w:trPr>
          <w:trHeight w:val="264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2CD75E0E" w14:textId="77777777" w:rsidR="00A34D2D" w:rsidRPr="009143F2" w:rsidRDefault="00A34D2D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Topographie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5D3FF808" w14:textId="77777777" w:rsidR="00A34D2D" w:rsidRPr="009143F2" w:rsidRDefault="00A34D2D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QCM : 1h</w:t>
            </w:r>
          </w:p>
        </w:tc>
        <w:tc>
          <w:tcPr>
            <w:tcW w:w="2551" w:type="dxa"/>
            <w:vAlign w:val="center"/>
          </w:tcPr>
          <w:p w14:paraId="350FF970" w14:textId="43044445" w:rsidR="00A34D2D" w:rsidRPr="009143F2" w:rsidRDefault="00A34D2D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30 min sans préparation</w:t>
            </w:r>
          </w:p>
        </w:tc>
        <w:tc>
          <w:tcPr>
            <w:tcW w:w="3402" w:type="dxa"/>
            <w:vMerge/>
          </w:tcPr>
          <w:p w14:paraId="240B5691" w14:textId="087614FE" w:rsidR="00A34D2D" w:rsidRPr="009143F2" w:rsidRDefault="00A34D2D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C03" w:rsidRPr="009143F2" w14:paraId="0C15914A" w14:textId="77777777" w:rsidTr="009C0EFA">
        <w:trPr>
          <w:trHeight w:val="454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3B60575D" w14:textId="77777777" w:rsidR="00933C03" w:rsidRPr="009143F2" w:rsidRDefault="00933C03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Français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7A047003" w14:textId="77777777" w:rsidR="00933C03" w:rsidRPr="009143F2" w:rsidRDefault="00933C03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Expression écrite : 2h30</w:t>
            </w:r>
          </w:p>
          <w:p w14:paraId="174A0C24" w14:textId="77777777" w:rsidR="00933C03" w:rsidRPr="009143F2" w:rsidRDefault="00933C03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Dictée : 30 min</w:t>
            </w:r>
          </w:p>
        </w:tc>
        <w:tc>
          <w:tcPr>
            <w:tcW w:w="2551" w:type="dxa"/>
            <w:vAlign w:val="center"/>
          </w:tcPr>
          <w:p w14:paraId="16DA6183" w14:textId="15BBDB2B" w:rsidR="00933C03" w:rsidRPr="009143F2" w:rsidRDefault="00933C03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14:paraId="683906BE" w14:textId="40E11B20" w:rsidR="00933C03" w:rsidRPr="009143F2" w:rsidRDefault="00933C03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3C03" w:rsidRPr="009143F2" w14:paraId="497500A8" w14:textId="77777777" w:rsidTr="009C0EFA">
        <w:trPr>
          <w:trHeight w:val="454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32738931" w14:textId="77777777" w:rsidR="00933C03" w:rsidRPr="009143F2" w:rsidRDefault="00933C03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Anglais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1562F751" w14:textId="77777777" w:rsidR="00933C03" w:rsidRPr="009143F2" w:rsidRDefault="00933C03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QCM : 2h</w:t>
            </w:r>
          </w:p>
        </w:tc>
        <w:tc>
          <w:tcPr>
            <w:tcW w:w="2551" w:type="dxa"/>
            <w:vAlign w:val="center"/>
          </w:tcPr>
          <w:p w14:paraId="4B8832F8" w14:textId="62D3BAC3" w:rsidR="00933C03" w:rsidRPr="009143F2" w:rsidRDefault="00933C03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14:paraId="07D1DEF2" w14:textId="0DF19180" w:rsidR="00933C03" w:rsidRPr="009143F2" w:rsidRDefault="00A34D2D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QCM de type « TOEIC »</w:t>
            </w:r>
          </w:p>
        </w:tc>
      </w:tr>
      <w:tr w:rsidR="00933C03" w:rsidRPr="009143F2" w14:paraId="5EB8192A" w14:textId="77777777" w:rsidTr="009C0EFA">
        <w:trPr>
          <w:trHeight w:val="454"/>
          <w:jc w:val="center"/>
        </w:trPr>
        <w:tc>
          <w:tcPr>
            <w:tcW w:w="1721" w:type="dxa"/>
            <w:shd w:val="clear" w:color="auto" w:fill="auto"/>
            <w:vAlign w:val="center"/>
          </w:tcPr>
          <w:p w14:paraId="28A6FEA1" w14:textId="77777777" w:rsidR="00933C03" w:rsidRPr="009143F2" w:rsidRDefault="00933C03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Entretien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298338E9" w14:textId="77777777" w:rsidR="00933C03" w:rsidRPr="009143F2" w:rsidRDefault="00933C03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14:paraId="6FB0C93E" w14:textId="586B6621" w:rsidR="00933C03" w:rsidRPr="009143F2" w:rsidRDefault="00933C03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Préparation</w:t>
            </w:r>
            <w:r w:rsidR="00A34D2D">
              <w:rPr>
                <w:rFonts w:ascii="Arial" w:hAnsi="Arial" w:cs="Arial"/>
                <w:sz w:val="22"/>
                <w:szCs w:val="22"/>
              </w:rPr>
              <w:t xml:space="preserve"> de l’analyse d’un </w:t>
            </w:r>
            <w:proofErr w:type="gramStart"/>
            <w:r w:rsidR="00A34D2D">
              <w:rPr>
                <w:rFonts w:ascii="Arial" w:hAnsi="Arial" w:cs="Arial"/>
                <w:sz w:val="22"/>
                <w:szCs w:val="22"/>
              </w:rPr>
              <w:t xml:space="preserve">texte </w:t>
            </w:r>
            <w:r w:rsidRPr="009143F2">
              <w:rPr>
                <w:rFonts w:ascii="Arial" w:hAnsi="Arial" w:cs="Arial"/>
                <w:sz w:val="22"/>
                <w:szCs w:val="22"/>
              </w:rPr>
              <w:t> :</w:t>
            </w:r>
            <w:proofErr w:type="gramEnd"/>
            <w:r w:rsidRPr="009143F2">
              <w:rPr>
                <w:rFonts w:ascii="Arial" w:hAnsi="Arial" w:cs="Arial"/>
                <w:sz w:val="22"/>
                <w:szCs w:val="22"/>
              </w:rPr>
              <w:t xml:space="preserve"> 30 min</w:t>
            </w:r>
          </w:p>
          <w:p w14:paraId="12F46C7F" w14:textId="6C2539C5" w:rsidR="00933C03" w:rsidRPr="009143F2" w:rsidRDefault="00933C03" w:rsidP="00933C03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43F2">
              <w:rPr>
                <w:rFonts w:ascii="Arial" w:hAnsi="Arial" w:cs="Arial"/>
                <w:sz w:val="22"/>
                <w:szCs w:val="22"/>
              </w:rPr>
              <w:t>Entretien : 30 min</w:t>
            </w:r>
          </w:p>
        </w:tc>
        <w:tc>
          <w:tcPr>
            <w:tcW w:w="3402" w:type="dxa"/>
          </w:tcPr>
          <w:p w14:paraId="78D504A2" w14:textId="59BFE737" w:rsidR="00933C03" w:rsidRPr="00A34D2D" w:rsidRDefault="00A34D2D" w:rsidP="00A34D2D">
            <w:pPr>
              <w:tabs>
                <w:tab w:val="left" w:pos="284"/>
                <w:tab w:val="left" w:pos="567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13880">
              <w:rPr>
                <w:rFonts w:ascii="Arial Narrow" w:hAnsi="Arial Narrow" w:cs="Arial"/>
                <w:sz w:val="22"/>
                <w:szCs w:val="22"/>
              </w:rPr>
              <w:t>Appréci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ation de </w:t>
            </w:r>
            <w:r w:rsidRPr="00E13880">
              <w:rPr>
                <w:rFonts w:ascii="Arial Narrow" w:hAnsi="Arial Narrow" w:cs="Arial"/>
                <w:sz w:val="22"/>
                <w:szCs w:val="22"/>
              </w:rPr>
              <w:t xml:space="preserve">la motivation du candidat, son niveau de culture générale et son potentiel de futur ingénieur. </w:t>
            </w:r>
          </w:p>
        </w:tc>
      </w:tr>
      <w:bookmarkEnd w:id="2"/>
    </w:tbl>
    <w:p w14:paraId="3CA85308" w14:textId="4ECAA33B" w:rsidR="00A4506D" w:rsidRDefault="00A4506D">
      <w:pPr>
        <w:jc w:val="both"/>
        <w:rPr>
          <w:rFonts w:ascii="Arial" w:hAnsi="Arial" w:cs="Arial"/>
          <w:sz w:val="22"/>
          <w:szCs w:val="22"/>
        </w:rPr>
      </w:pPr>
    </w:p>
    <w:p w14:paraId="4EE4DE15" w14:textId="77777777" w:rsidR="008F3C9D" w:rsidRPr="000F553E" w:rsidRDefault="008F3C9D">
      <w:pPr>
        <w:jc w:val="both"/>
        <w:rPr>
          <w:rFonts w:ascii="Arial" w:hAnsi="Arial" w:cs="Arial"/>
          <w:sz w:val="22"/>
          <w:szCs w:val="22"/>
        </w:rPr>
      </w:pPr>
    </w:p>
    <w:p w14:paraId="6160464F" w14:textId="77777777" w:rsidR="00A4506D" w:rsidRPr="000F553E" w:rsidRDefault="00A4506D">
      <w:pPr>
        <w:pStyle w:val="Corpsdetexte3"/>
        <w:tabs>
          <w:tab w:val="left" w:pos="426"/>
        </w:tabs>
        <w:rPr>
          <w:rFonts w:ascii="Arial" w:hAnsi="Arial" w:cs="Arial"/>
          <w:b/>
          <w:u w:val="single"/>
        </w:rPr>
      </w:pPr>
      <w:bookmarkStart w:id="3" w:name="_Hlk158216644"/>
      <w:r w:rsidRPr="000F553E">
        <w:rPr>
          <w:rFonts w:ascii="Arial" w:hAnsi="Arial" w:cs="Arial"/>
          <w:b/>
          <w:u w:val="single"/>
        </w:rPr>
        <w:t>RÉSULTATS</w:t>
      </w:r>
    </w:p>
    <w:p w14:paraId="4576255B" w14:textId="77777777" w:rsidR="00A4506D" w:rsidRPr="000F553E" w:rsidRDefault="00A4506D">
      <w:pPr>
        <w:pStyle w:val="Corpsdetexte3"/>
        <w:tabs>
          <w:tab w:val="left" w:pos="426"/>
        </w:tabs>
        <w:rPr>
          <w:rFonts w:ascii="Arial" w:hAnsi="Arial" w:cs="Arial"/>
        </w:rPr>
      </w:pPr>
    </w:p>
    <w:p w14:paraId="180D7CCB" w14:textId="77777777" w:rsidR="00C60B87" w:rsidRDefault="006518FA" w:rsidP="006518FA">
      <w:pPr>
        <w:jc w:val="both"/>
        <w:rPr>
          <w:rFonts w:ascii="Arial" w:hAnsi="Arial" w:cs="Arial"/>
          <w:sz w:val="22"/>
          <w:szCs w:val="22"/>
        </w:rPr>
      </w:pPr>
      <w:r w:rsidRPr="00960FBC">
        <w:rPr>
          <w:rFonts w:ascii="Arial" w:hAnsi="Arial" w:cs="Arial"/>
          <w:sz w:val="22"/>
          <w:szCs w:val="22"/>
        </w:rPr>
        <w:t xml:space="preserve">Les candidats admis sont classés. </w:t>
      </w:r>
    </w:p>
    <w:p w14:paraId="6083FA09" w14:textId="29E203D6" w:rsidR="006518FA" w:rsidRPr="00960FBC" w:rsidRDefault="006518FA" w:rsidP="006518FA">
      <w:pPr>
        <w:jc w:val="both"/>
        <w:rPr>
          <w:rFonts w:ascii="Arial" w:hAnsi="Arial" w:cs="Arial"/>
          <w:sz w:val="22"/>
          <w:szCs w:val="22"/>
        </w:rPr>
      </w:pPr>
      <w:r w:rsidRPr="00960FBC">
        <w:rPr>
          <w:rFonts w:ascii="Arial" w:hAnsi="Arial" w:cs="Arial"/>
          <w:sz w:val="22"/>
          <w:szCs w:val="22"/>
        </w:rPr>
        <w:t>Ils intègrent l’École en fonction de leur rang de classement, du nombre de places disponibles</w:t>
      </w:r>
      <w:r w:rsidR="00E13880">
        <w:rPr>
          <w:rFonts w:ascii="Arial" w:hAnsi="Arial" w:cs="Arial"/>
          <w:sz w:val="22"/>
          <w:szCs w:val="22"/>
        </w:rPr>
        <w:t>.</w:t>
      </w:r>
    </w:p>
    <w:p w14:paraId="421C0D47" w14:textId="77777777" w:rsidR="006518FA" w:rsidRPr="00960FBC" w:rsidRDefault="006518FA" w:rsidP="006518FA">
      <w:pPr>
        <w:jc w:val="both"/>
        <w:rPr>
          <w:rFonts w:ascii="Arial" w:hAnsi="Arial" w:cs="Arial"/>
          <w:sz w:val="22"/>
          <w:szCs w:val="22"/>
        </w:rPr>
      </w:pPr>
    </w:p>
    <w:p w14:paraId="493626BF" w14:textId="1F61AECA" w:rsidR="006518FA" w:rsidRPr="00960FBC" w:rsidRDefault="006518FA" w:rsidP="006518FA">
      <w:pPr>
        <w:jc w:val="both"/>
        <w:rPr>
          <w:rFonts w:ascii="Arial" w:hAnsi="Arial" w:cs="Arial"/>
          <w:sz w:val="22"/>
          <w:szCs w:val="22"/>
        </w:rPr>
      </w:pPr>
      <w:r w:rsidRPr="00960FBC">
        <w:rPr>
          <w:rFonts w:ascii="Arial" w:hAnsi="Arial" w:cs="Arial"/>
          <w:sz w:val="22"/>
          <w:szCs w:val="22"/>
        </w:rPr>
        <w:t>Les résultats seront publiés le</w:t>
      </w:r>
      <w:r w:rsidR="00136F64">
        <w:rPr>
          <w:rFonts w:ascii="Arial" w:hAnsi="Arial" w:cs="Arial"/>
          <w:b/>
          <w:bCs/>
          <w:sz w:val="22"/>
          <w:szCs w:val="22"/>
        </w:rPr>
        <w:t xml:space="preserve"> </w:t>
      </w:r>
      <w:r w:rsidR="00E13880">
        <w:rPr>
          <w:rFonts w:ascii="Arial" w:hAnsi="Arial" w:cs="Arial"/>
          <w:b/>
          <w:bCs/>
          <w:sz w:val="22"/>
          <w:szCs w:val="22"/>
        </w:rPr>
        <w:t>lun</w:t>
      </w:r>
      <w:r w:rsidR="00136F64">
        <w:rPr>
          <w:rFonts w:ascii="Arial" w:hAnsi="Arial" w:cs="Arial"/>
          <w:b/>
          <w:bCs/>
          <w:sz w:val="22"/>
          <w:szCs w:val="22"/>
        </w:rPr>
        <w:t>di 1</w:t>
      </w:r>
      <w:r w:rsidR="00E13880">
        <w:rPr>
          <w:rFonts w:ascii="Arial" w:hAnsi="Arial" w:cs="Arial"/>
          <w:b/>
          <w:bCs/>
          <w:sz w:val="22"/>
          <w:szCs w:val="22"/>
        </w:rPr>
        <w:t>0</w:t>
      </w:r>
      <w:r w:rsidR="00136F64">
        <w:rPr>
          <w:rFonts w:ascii="Arial" w:hAnsi="Arial" w:cs="Arial"/>
          <w:b/>
          <w:bCs/>
          <w:sz w:val="22"/>
          <w:szCs w:val="22"/>
        </w:rPr>
        <w:t xml:space="preserve"> juin</w:t>
      </w:r>
      <w:r w:rsidR="004C79DA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13880">
        <w:rPr>
          <w:rFonts w:ascii="Arial" w:hAnsi="Arial" w:cs="Arial"/>
          <w:b/>
          <w:bCs/>
          <w:sz w:val="22"/>
          <w:szCs w:val="22"/>
        </w:rPr>
        <w:t>4</w:t>
      </w:r>
      <w:r w:rsidR="00E46F0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60FBC">
        <w:rPr>
          <w:rFonts w:ascii="Arial" w:hAnsi="Arial" w:cs="Arial"/>
          <w:sz w:val="22"/>
          <w:szCs w:val="22"/>
        </w:rPr>
        <w:t xml:space="preserve">et consultables sur le site web de l’École </w:t>
      </w:r>
      <w:hyperlink r:id="rId11" w:history="1">
        <w:r w:rsidRPr="00960FBC">
          <w:rPr>
            <w:rStyle w:val="Lienhypertexte"/>
            <w:rFonts w:ascii="Arial" w:hAnsi="Arial" w:cs="Arial"/>
            <w:sz w:val="22"/>
            <w:szCs w:val="22"/>
          </w:rPr>
          <w:t>www.esgt.cnam.fr</w:t>
        </w:r>
      </w:hyperlink>
      <w:r w:rsidRPr="00960FBC">
        <w:rPr>
          <w:rFonts w:ascii="Arial" w:hAnsi="Arial" w:cs="Arial"/>
          <w:sz w:val="22"/>
          <w:szCs w:val="22"/>
        </w:rPr>
        <w:t xml:space="preserve">. </w:t>
      </w:r>
    </w:p>
    <w:p w14:paraId="3D7951F1" w14:textId="77777777" w:rsidR="00A4506D" w:rsidRDefault="00A4506D">
      <w:pPr>
        <w:pStyle w:val="Corpsdetexte3"/>
        <w:tabs>
          <w:tab w:val="left" w:pos="426"/>
        </w:tabs>
        <w:rPr>
          <w:rFonts w:ascii="Arial" w:hAnsi="Arial" w:cs="Arial"/>
        </w:rPr>
      </w:pPr>
    </w:p>
    <w:p w14:paraId="6E347A6B" w14:textId="77777777" w:rsidR="00E13880" w:rsidRDefault="00A11F99" w:rsidP="006579E1">
      <w:pPr>
        <w:pStyle w:val="Corpsdetexte3"/>
        <w:tabs>
          <w:tab w:val="left" w:pos="426"/>
        </w:tabs>
        <w:rPr>
          <w:rFonts w:ascii="Arial" w:hAnsi="Arial" w:cs="Arial"/>
          <w:b/>
        </w:rPr>
      </w:pPr>
      <w:r w:rsidRPr="000F553E">
        <w:rPr>
          <w:rFonts w:ascii="Arial" w:hAnsi="Arial" w:cs="Arial"/>
          <w:b/>
        </w:rPr>
        <w:t>L</w:t>
      </w:r>
      <w:r w:rsidR="00A4506D" w:rsidRPr="000F553E">
        <w:rPr>
          <w:rFonts w:ascii="Arial" w:hAnsi="Arial" w:cs="Arial"/>
          <w:b/>
        </w:rPr>
        <w:t xml:space="preserve">’admission </w:t>
      </w:r>
      <w:r w:rsidR="006518FA">
        <w:rPr>
          <w:rFonts w:ascii="Arial" w:hAnsi="Arial" w:cs="Arial"/>
          <w:b/>
        </w:rPr>
        <w:t xml:space="preserve">définitive </w:t>
      </w:r>
      <w:r w:rsidR="00A4506D" w:rsidRPr="000F553E">
        <w:rPr>
          <w:rFonts w:ascii="Arial" w:hAnsi="Arial" w:cs="Arial"/>
          <w:b/>
        </w:rPr>
        <w:t xml:space="preserve">est subordonnée à l’obtention du BTS. </w:t>
      </w:r>
    </w:p>
    <w:p w14:paraId="033E71C8" w14:textId="017B31DC" w:rsidR="00A4506D" w:rsidRDefault="00A4506D" w:rsidP="006579E1">
      <w:pPr>
        <w:pStyle w:val="Corpsdetexte3"/>
        <w:tabs>
          <w:tab w:val="left" w:pos="426"/>
        </w:tabs>
        <w:rPr>
          <w:rFonts w:ascii="Arial" w:hAnsi="Arial" w:cs="Arial"/>
        </w:rPr>
      </w:pPr>
      <w:r w:rsidRPr="006518FA">
        <w:rPr>
          <w:rFonts w:ascii="Arial" w:hAnsi="Arial" w:cs="Arial"/>
        </w:rPr>
        <w:t>Les ca</w:t>
      </w:r>
      <w:r w:rsidR="00F35C9B" w:rsidRPr="006518FA">
        <w:rPr>
          <w:rFonts w:ascii="Arial" w:hAnsi="Arial" w:cs="Arial"/>
        </w:rPr>
        <w:t>n</w:t>
      </w:r>
      <w:r w:rsidR="00244A91" w:rsidRPr="006518FA">
        <w:rPr>
          <w:rFonts w:ascii="Arial" w:hAnsi="Arial" w:cs="Arial"/>
        </w:rPr>
        <w:t xml:space="preserve">didats admis au concours </w:t>
      </w:r>
      <w:r w:rsidRPr="006518FA">
        <w:rPr>
          <w:rFonts w:ascii="Arial" w:hAnsi="Arial" w:cs="Arial"/>
        </w:rPr>
        <w:t>qui ne pourront pas justifier de leur réussite au BTS conserveront le bénéfice de leur admission pour un an.</w:t>
      </w:r>
    </w:p>
    <w:p w14:paraId="5EE7C3AF" w14:textId="21FF1366" w:rsidR="009C0EFA" w:rsidRDefault="009C0EFA" w:rsidP="00890F30">
      <w:pPr>
        <w:pStyle w:val="Titre2"/>
        <w:jc w:val="both"/>
        <w:rPr>
          <w:rFonts w:ascii="Arial" w:hAnsi="Arial" w:cs="Arial"/>
          <w:sz w:val="22"/>
          <w:szCs w:val="22"/>
        </w:rPr>
      </w:pPr>
    </w:p>
    <w:p w14:paraId="5197F6A3" w14:textId="77777777" w:rsidR="009C0EFA" w:rsidRPr="009C0EFA" w:rsidRDefault="009C0EFA" w:rsidP="009C0EFA"/>
    <w:p w14:paraId="6B7CF452" w14:textId="5BC2E569" w:rsidR="00890F30" w:rsidRPr="000F553E" w:rsidRDefault="00890F30" w:rsidP="00890F30">
      <w:pPr>
        <w:pStyle w:val="Titre2"/>
        <w:jc w:val="both"/>
        <w:rPr>
          <w:rFonts w:ascii="Arial" w:hAnsi="Arial" w:cs="Arial"/>
          <w:sz w:val="22"/>
          <w:szCs w:val="22"/>
        </w:rPr>
      </w:pPr>
      <w:r w:rsidRPr="000F553E">
        <w:rPr>
          <w:rFonts w:ascii="Arial" w:hAnsi="Arial" w:cs="Arial"/>
          <w:sz w:val="22"/>
          <w:szCs w:val="22"/>
        </w:rPr>
        <w:t>DEMANDE DE BOURSES NATIONALES D’ENSEIGNEMENT SUPÉRIEUR</w:t>
      </w:r>
    </w:p>
    <w:p w14:paraId="33B5EB4C" w14:textId="77777777" w:rsidR="00890F30" w:rsidRPr="000F553E" w:rsidRDefault="00890F30" w:rsidP="00890F30">
      <w:pPr>
        <w:rPr>
          <w:rFonts w:ascii="Arial" w:hAnsi="Arial" w:cs="Arial"/>
          <w:sz w:val="22"/>
          <w:szCs w:val="22"/>
        </w:rPr>
      </w:pPr>
    </w:p>
    <w:p w14:paraId="65107FAD" w14:textId="0D7199A0" w:rsidR="00890F30" w:rsidRDefault="00890F30" w:rsidP="00890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candidats concernés par l’attribution d’une bourse par le Crous sont invités à prendre leurs dispo</w:t>
      </w:r>
      <w:r w:rsidR="00D26E54">
        <w:rPr>
          <w:rFonts w:ascii="Arial" w:hAnsi="Arial" w:cs="Arial"/>
          <w:sz w:val="22"/>
          <w:szCs w:val="22"/>
        </w:rPr>
        <w:t>sitions dès le mois de mars 202</w:t>
      </w:r>
      <w:r w:rsidR="00E1388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(demande en ligne sur le site du Crous).</w:t>
      </w:r>
    </w:p>
    <w:p w14:paraId="44FEEB1C" w14:textId="77777777" w:rsidR="00890F30" w:rsidRDefault="00890F30" w:rsidP="00890F30">
      <w:pPr>
        <w:jc w:val="both"/>
        <w:rPr>
          <w:rFonts w:ascii="Arial" w:hAnsi="Arial" w:cs="Arial"/>
          <w:sz w:val="22"/>
          <w:szCs w:val="22"/>
        </w:rPr>
      </w:pPr>
    </w:p>
    <w:p w14:paraId="028E7428" w14:textId="77777777" w:rsidR="00890F30" w:rsidRPr="000F553E" w:rsidRDefault="00890F30" w:rsidP="00890F30">
      <w:pPr>
        <w:pStyle w:val="Corpsdetexte2"/>
        <w:jc w:val="both"/>
        <w:rPr>
          <w:rFonts w:ascii="Arial" w:hAnsi="Arial" w:cs="Arial"/>
          <w:sz w:val="22"/>
          <w:szCs w:val="22"/>
        </w:rPr>
      </w:pPr>
    </w:p>
    <w:p w14:paraId="15AAE697" w14:textId="77777777" w:rsidR="008F3C9D" w:rsidRDefault="008F3C9D" w:rsidP="00890F30">
      <w:pPr>
        <w:pStyle w:val="Corpsdetexte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D8A1EF" w14:textId="77777777" w:rsidR="008F3C9D" w:rsidRDefault="008F3C9D" w:rsidP="00890F30">
      <w:pPr>
        <w:pStyle w:val="Corpsdetexte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CF61BD" w14:textId="77777777" w:rsidR="008F3C9D" w:rsidRDefault="008F3C9D" w:rsidP="00890F30">
      <w:pPr>
        <w:pStyle w:val="Corpsdetexte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EDB21B" w14:textId="77777777" w:rsidR="008F3C9D" w:rsidRDefault="008F3C9D" w:rsidP="00890F30">
      <w:pPr>
        <w:pStyle w:val="Corpsdetexte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CAB690" w14:textId="77777777" w:rsidR="008F3C9D" w:rsidRDefault="008F3C9D" w:rsidP="00890F30">
      <w:pPr>
        <w:pStyle w:val="Corpsdetexte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0AD3FC" w14:textId="7BD68574" w:rsidR="00890F30" w:rsidRPr="000F553E" w:rsidRDefault="00890F30" w:rsidP="00890F30">
      <w:pPr>
        <w:pStyle w:val="Corpsdetexte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F553E">
        <w:rPr>
          <w:rFonts w:ascii="Arial" w:hAnsi="Arial" w:cs="Arial"/>
          <w:b/>
          <w:sz w:val="22"/>
          <w:szCs w:val="22"/>
          <w:u w:val="single"/>
        </w:rPr>
        <w:lastRenderedPageBreak/>
        <w:t>ENSEIGNEMENT A L’ESGT</w:t>
      </w:r>
    </w:p>
    <w:p w14:paraId="70733FE4" w14:textId="77777777" w:rsidR="00890F30" w:rsidRPr="000F553E" w:rsidRDefault="00890F30" w:rsidP="00890F30">
      <w:pPr>
        <w:jc w:val="both"/>
        <w:rPr>
          <w:rFonts w:ascii="Arial" w:hAnsi="Arial" w:cs="Arial"/>
          <w:sz w:val="22"/>
          <w:szCs w:val="22"/>
        </w:rPr>
      </w:pPr>
    </w:p>
    <w:p w14:paraId="7CF757DB" w14:textId="77777777" w:rsidR="00E13880" w:rsidRDefault="00890F30" w:rsidP="00890F30">
      <w:pPr>
        <w:jc w:val="both"/>
        <w:rPr>
          <w:rFonts w:ascii="Arial" w:hAnsi="Arial" w:cs="Arial"/>
          <w:sz w:val="22"/>
          <w:szCs w:val="22"/>
        </w:rPr>
      </w:pPr>
      <w:r w:rsidRPr="00105F97">
        <w:rPr>
          <w:rFonts w:ascii="Arial" w:hAnsi="Arial" w:cs="Arial"/>
          <w:sz w:val="22"/>
          <w:szCs w:val="22"/>
        </w:rPr>
        <w:t xml:space="preserve">La scolarité est de 3 années. </w:t>
      </w:r>
    </w:p>
    <w:p w14:paraId="67A2A4D9" w14:textId="4F079EE4" w:rsidR="00E13880" w:rsidRPr="00E13880" w:rsidRDefault="00890F30" w:rsidP="00E13880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13880">
        <w:rPr>
          <w:rFonts w:ascii="Arial" w:hAnsi="Arial" w:cs="Arial"/>
          <w:sz w:val="22"/>
          <w:szCs w:val="22"/>
        </w:rPr>
        <w:t xml:space="preserve">La première </w:t>
      </w:r>
      <w:r w:rsidR="00E13880" w:rsidRPr="00E13880">
        <w:rPr>
          <w:rFonts w:ascii="Arial" w:hAnsi="Arial" w:cs="Arial"/>
          <w:sz w:val="22"/>
          <w:szCs w:val="22"/>
        </w:rPr>
        <w:t>comprend deux semestres d’études, de septembre à début juillet</w:t>
      </w:r>
    </w:p>
    <w:p w14:paraId="4F1FCC4E" w14:textId="77777777" w:rsidR="00E13880" w:rsidRPr="00E13880" w:rsidRDefault="00890F30" w:rsidP="00E13880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E13880">
        <w:rPr>
          <w:rFonts w:ascii="Arial" w:hAnsi="Arial" w:cs="Arial"/>
          <w:sz w:val="22"/>
          <w:szCs w:val="22"/>
        </w:rPr>
        <w:t>la</w:t>
      </w:r>
      <w:proofErr w:type="gramEnd"/>
      <w:r w:rsidRPr="00E13880">
        <w:rPr>
          <w:rFonts w:ascii="Arial" w:hAnsi="Arial" w:cs="Arial"/>
          <w:sz w:val="22"/>
          <w:szCs w:val="22"/>
        </w:rPr>
        <w:t xml:space="preserve"> deuxième année compren</w:t>
      </w:r>
      <w:r w:rsidR="00E13880" w:rsidRPr="00E13880">
        <w:rPr>
          <w:rFonts w:ascii="Arial" w:hAnsi="Arial" w:cs="Arial"/>
          <w:sz w:val="22"/>
          <w:szCs w:val="22"/>
        </w:rPr>
        <w:t>d</w:t>
      </w:r>
      <w:r w:rsidRPr="00E13880">
        <w:rPr>
          <w:rFonts w:ascii="Arial" w:hAnsi="Arial" w:cs="Arial"/>
          <w:sz w:val="22"/>
          <w:szCs w:val="22"/>
        </w:rPr>
        <w:t xml:space="preserve"> </w:t>
      </w:r>
      <w:r w:rsidR="00E13880" w:rsidRPr="00E13880">
        <w:rPr>
          <w:rFonts w:ascii="Arial" w:hAnsi="Arial" w:cs="Arial"/>
          <w:sz w:val="22"/>
          <w:szCs w:val="22"/>
        </w:rPr>
        <w:t>un semestre de</w:t>
      </w:r>
      <w:r w:rsidRPr="00E13880">
        <w:rPr>
          <w:rFonts w:ascii="Arial" w:hAnsi="Arial" w:cs="Arial"/>
          <w:sz w:val="22"/>
          <w:szCs w:val="22"/>
        </w:rPr>
        <w:t xml:space="preserve"> formation en entreprise obligatoire </w:t>
      </w:r>
      <w:r w:rsidR="00E13880" w:rsidRPr="00E13880">
        <w:rPr>
          <w:rFonts w:ascii="Arial" w:hAnsi="Arial" w:cs="Arial"/>
          <w:sz w:val="22"/>
          <w:szCs w:val="22"/>
        </w:rPr>
        <w:t>et un</w:t>
      </w:r>
      <w:r w:rsidR="003829B3" w:rsidRPr="00E13880">
        <w:rPr>
          <w:rFonts w:ascii="Arial" w:hAnsi="Arial" w:cs="Arial"/>
          <w:sz w:val="22"/>
          <w:szCs w:val="22"/>
        </w:rPr>
        <w:t xml:space="preserve"> semestre</w:t>
      </w:r>
      <w:r w:rsidR="00E13880" w:rsidRPr="00E13880">
        <w:rPr>
          <w:rFonts w:ascii="Arial" w:hAnsi="Arial" w:cs="Arial"/>
          <w:sz w:val="22"/>
          <w:szCs w:val="22"/>
        </w:rPr>
        <w:t xml:space="preserve"> d’études,</w:t>
      </w:r>
      <w:r w:rsidRPr="00E13880">
        <w:rPr>
          <w:rFonts w:ascii="Arial" w:hAnsi="Arial" w:cs="Arial"/>
          <w:sz w:val="22"/>
          <w:szCs w:val="22"/>
        </w:rPr>
        <w:t xml:space="preserve">. </w:t>
      </w:r>
    </w:p>
    <w:p w14:paraId="1066FA67" w14:textId="27464DB4" w:rsidR="00890F30" w:rsidRPr="00E13880" w:rsidRDefault="00890F30" w:rsidP="00E13880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13880">
        <w:rPr>
          <w:rFonts w:ascii="Arial" w:hAnsi="Arial" w:cs="Arial"/>
          <w:sz w:val="22"/>
          <w:szCs w:val="22"/>
        </w:rPr>
        <w:t xml:space="preserve">La troisième année comprend un semestre d’études et un semestre pour le travail de fin d’études </w:t>
      </w:r>
      <w:r w:rsidRPr="00E13880">
        <w:rPr>
          <w:rFonts w:ascii="Arial" w:hAnsi="Arial" w:cs="Arial"/>
          <w:bCs/>
          <w:sz w:val="22"/>
          <w:szCs w:val="22"/>
        </w:rPr>
        <w:t>(</w:t>
      </w:r>
      <w:r w:rsidRPr="00E13880">
        <w:rPr>
          <w:rFonts w:ascii="Arial" w:hAnsi="Arial" w:cs="Arial"/>
          <w:sz w:val="22"/>
          <w:szCs w:val="22"/>
        </w:rPr>
        <w:t>préparation du mémoire d’ingénieur).</w:t>
      </w:r>
    </w:p>
    <w:p w14:paraId="59A0FC89" w14:textId="77777777" w:rsidR="00890F30" w:rsidRPr="00105F97" w:rsidRDefault="00890F30" w:rsidP="00890F30">
      <w:pPr>
        <w:jc w:val="both"/>
        <w:rPr>
          <w:rFonts w:ascii="Arial" w:hAnsi="Arial" w:cs="Arial"/>
          <w:sz w:val="22"/>
          <w:szCs w:val="22"/>
        </w:rPr>
      </w:pPr>
    </w:p>
    <w:p w14:paraId="29EB1686" w14:textId="7D9E16A8" w:rsidR="00890F30" w:rsidRDefault="00890F30" w:rsidP="00890F30">
      <w:pPr>
        <w:jc w:val="both"/>
        <w:rPr>
          <w:rFonts w:ascii="Arial" w:hAnsi="Arial" w:cs="Arial"/>
          <w:sz w:val="22"/>
          <w:szCs w:val="22"/>
        </w:rPr>
      </w:pPr>
      <w:r w:rsidRPr="00105F97">
        <w:rPr>
          <w:rFonts w:ascii="Arial" w:hAnsi="Arial" w:cs="Arial"/>
          <w:sz w:val="22"/>
          <w:szCs w:val="22"/>
        </w:rPr>
        <w:t>Une m</w:t>
      </w:r>
      <w:r w:rsidR="00884E20" w:rsidRPr="00105F97">
        <w:rPr>
          <w:rFonts w:ascii="Arial" w:hAnsi="Arial" w:cs="Arial"/>
          <w:sz w:val="22"/>
          <w:szCs w:val="22"/>
        </w:rPr>
        <w:t>obilité internationale de 1</w:t>
      </w:r>
      <w:r w:rsidR="003829B3" w:rsidRPr="00105F97">
        <w:rPr>
          <w:rFonts w:ascii="Arial" w:hAnsi="Arial" w:cs="Arial"/>
          <w:sz w:val="22"/>
          <w:szCs w:val="22"/>
        </w:rPr>
        <w:t>6</w:t>
      </w:r>
      <w:r w:rsidR="00884E20" w:rsidRPr="00105F97">
        <w:rPr>
          <w:rFonts w:ascii="Arial" w:hAnsi="Arial" w:cs="Arial"/>
          <w:sz w:val="22"/>
          <w:szCs w:val="22"/>
        </w:rPr>
        <w:t xml:space="preserve"> semaines</w:t>
      </w:r>
      <w:r w:rsidRPr="00105F97">
        <w:rPr>
          <w:rFonts w:ascii="Arial" w:hAnsi="Arial" w:cs="Arial"/>
          <w:sz w:val="22"/>
          <w:szCs w:val="22"/>
        </w:rPr>
        <w:t xml:space="preserve"> minimum est obligatoire au cours de la </w:t>
      </w:r>
      <w:r w:rsidR="002E1A26">
        <w:rPr>
          <w:rFonts w:ascii="Arial" w:hAnsi="Arial" w:cs="Arial"/>
          <w:sz w:val="22"/>
          <w:szCs w:val="22"/>
        </w:rPr>
        <w:t>2</w:t>
      </w:r>
      <w:r w:rsidR="002E1A26" w:rsidRPr="002E1A26">
        <w:rPr>
          <w:rFonts w:ascii="Arial" w:hAnsi="Arial" w:cs="Arial"/>
          <w:sz w:val="22"/>
          <w:szCs w:val="22"/>
          <w:vertAlign w:val="superscript"/>
        </w:rPr>
        <w:t>ème</w:t>
      </w:r>
      <w:r w:rsidR="002E1A26">
        <w:rPr>
          <w:rFonts w:ascii="Arial" w:hAnsi="Arial" w:cs="Arial"/>
          <w:sz w:val="22"/>
          <w:szCs w:val="22"/>
        </w:rPr>
        <w:t xml:space="preserve"> ou la 3</w:t>
      </w:r>
      <w:r w:rsidR="002E1A26" w:rsidRPr="002E1A26">
        <w:rPr>
          <w:rFonts w:ascii="Arial" w:hAnsi="Arial" w:cs="Arial"/>
          <w:sz w:val="22"/>
          <w:szCs w:val="22"/>
          <w:vertAlign w:val="superscript"/>
        </w:rPr>
        <w:t>ème</w:t>
      </w:r>
      <w:r w:rsidR="002E1A26">
        <w:rPr>
          <w:rFonts w:ascii="Arial" w:hAnsi="Arial" w:cs="Arial"/>
          <w:sz w:val="22"/>
          <w:szCs w:val="22"/>
        </w:rPr>
        <w:t xml:space="preserve"> année du parcours.</w:t>
      </w:r>
    </w:p>
    <w:p w14:paraId="34D82564" w14:textId="77777777" w:rsidR="002E1A26" w:rsidRPr="00105F97" w:rsidRDefault="002E1A26" w:rsidP="00890F30">
      <w:pPr>
        <w:jc w:val="both"/>
        <w:rPr>
          <w:rFonts w:ascii="Arial" w:hAnsi="Arial" w:cs="Arial"/>
          <w:sz w:val="22"/>
          <w:szCs w:val="22"/>
        </w:rPr>
      </w:pPr>
    </w:p>
    <w:p w14:paraId="433BFFCF" w14:textId="77777777" w:rsidR="002E1A26" w:rsidRDefault="00890F30" w:rsidP="00890F30">
      <w:pPr>
        <w:jc w:val="both"/>
        <w:rPr>
          <w:rFonts w:ascii="Arial" w:hAnsi="Arial" w:cs="Arial"/>
          <w:sz w:val="22"/>
          <w:szCs w:val="22"/>
        </w:rPr>
      </w:pPr>
      <w:r w:rsidRPr="00105F97">
        <w:rPr>
          <w:rFonts w:ascii="Arial" w:hAnsi="Arial" w:cs="Arial"/>
          <w:sz w:val="22"/>
          <w:szCs w:val="22"/>
        </w:rPr>
        <w:t xml:space="preserve">Le régime des études est l’externat. </w:t>
      </w:r>
    </w:p>
    <w:p w14:paraId="026F23AA" w14:textId="631F4F8F" w:rsidR="00E13880" w:rsidRDefault="00890F30" w:rsidP="00890F30">
      <w:pPr>
        <w:jc w:val="both"/>
        <w:rPr>
          <w:rFonts w:ascii="Arial" w:hAnsi="Arial" w:cs="Arial"/>
          <w:sz w:val="22"/>
          <w:szCs w:val="22"/>
        </w:rPr>
      </w:pPr>
      <w:r w:rsidRPr="00105F97">
        <w:rPr>
          <w:rFonts w:ascii="Arial" w:hAnsi="Arial" w:cs="Arial"/>
          <w:sz w:val="22"/>
          <w:szCs w:val="22"/>
        </w:rPr>
        <w:t xml:space="preserve">Cours, travaux dirigés et travaux pratiques ont lieu à l’école. </w:t>
      </w:r>
    </w:p>
    <w:p w14:paraId="3ACBE0C1" w14:textId="37102BDA" w:rsidR="00890F30" w:rsidRPr="00105F97" w:rsidRDefault="00890F30" w:rsidP="00890F30">
      <w:pPr>
        <w:jc w:val="both"/>
        <w:rPr>
          <w:rFonts w:ascii="Arial" w:hAnsi="Arial" w:cs="Arial"/>
          <w:sz w:val="22"/>
          <w:szCs w:val="22"/>
        </w:rPr>
      </w:pPr>
      <w:r w:rsidRPr="00105F97">
        <w:rPr>
          <w:rFonts w:ascii="Arial" w:hAnsi="Arial" w:cs="Arial"/>
          <w:sz w:val="22"/>
          <w:szCs w:val="22"/>
        </w:rPr>
        <w:t xml:space="preserve">Des déplacements d’une demi-journée à plusieurs jours peuvent être programmés pour des visites d’étude ou des travaux de terrain. </w:t>
      </w:r>
    </w:p>
    <w:p w14:paraId="3A7A304B" w14:textId="77777777" w:rsidR="00A4506D" w:rsidRPr="000F553E" w:rsidRDefault="00A4506D">
      <w:pPr>
        <w:jc w:val="both"/>
        <w:rPr>
          <w:rFonts w:ascii="Arial" w:hAnsi="Arial" w:cs="Arial"/>
          <w:sz w:val="22"/>
          <w:szCs w:val="22"/>
        </w:rPr>
      </w:pPr>
    </w:p>
    <w:p w14:paraId="7C9B8176" w14:textId="77777777" w:rsidR="00A4506D" w:rsidRPr="000F553E" w:rsidRDefault="00A4506D">
      <w:pPr>
        <w:jc w:val="both"/>
        <w:rPr>
          <w:rFonts w:ascii="Arial" w:hAnsi="Arial" w:cs="Arial"/>
          <w:sz w:val="22"/>
          <w:szCs w:val="22"/>
        </w:rPr>
      </w:pPr>
    </w:p>
    <w:p w14:paraId="74C2925C" w14:textId="77777777" w:rsidR="00A4506D" w:rsidRPr="000F553E" w:rsidRDefault="000E1A85">
      <w:pPr>
        <w:pStyle w:val="Titre3"/>
        <w:rPr>
          <w:rFonts w:ascii="Arial" w:hAnsi="Arial" w:cs="Arial"/>
          <w:sz w:val="22"/>
          <w:szCs w:val="22"/>
        </w:rPr>
      </w:pPr>
      <w:bookmarkStart w:id="4" w:name="_Hlk127777275"/>
      <w:r w:rsidRPr="000F553E">
        <w:rPr>
          <w:rFonts w:ascii="Arial" w:hAnsi="Arial" w:cs="Arial"/>
          <w:sz w:val="22"/>
          <w:szCs w:val="22"/>
        </w:rPr>
        <w:t>DROITS DE SCOLARITÉ À</w:t>
      </w:r>
      <w:r w:rsidR="00A4506D" w:rsidRPr="000F553E">
        <w:rPr>
          <w:rFonts w:ascii="Arial" w:hAnsi="Arial" w:cs="Arial"/>
          <w:sz w:val="22"/>
          <w:szCs w:val="22"/>
        </w:rPr>
        <w:t xml:space="preserve"> L’ESGT</w:t>
      </w:r>
    </w:p>
    <w:p w14:paraId="6775D56C" w14:textId="77777777" w:rsidR="00A4506D" w:rsidRPr="000F553E" w:rsidRDefault="00A4506D">
      <w:pPr>
        <w:jc w:val="both"/>
        <w:rPr>
          <w:rFonts w:ascii="Arial" w:hAnsi="Arial" w:cs="Arial"/>
          <w:sz w:val="22"/>
          <w:szCs w:val="22"/>
        </w:rPr>
      </w:pPr>
    </w:p>
    <w:p w14:paraId="35096B7E" w14:textId="5A5662BB" w:rsidR="00E13880" w:rsidRDefault="000F78EF" w:rsidP="00C25822">
      <w:pPr>
        <w:pStyle w:val="Corpsdetexte3"/>
        <w:rPr>
          <w:rFonts w:ascii="Arial" w:hAnsi="Arial" w:cs="Arial"/>
        </w:rPr>
      </w:pPr>
      <w:bookmarkStart w:id="5" w:name="_Hlk158370173"/>
      <w:bookmarkStart w:id="6" w:name="_Hlk500331031"/>
      <w:r w:rsidRPr="000F553E">
        <w:rPr>
          <w:rFonts w:ascii="Arial" w:hAnsi="Arial" w:cs="Arial"/>
        </w:rPr>
        <w:t>L</w:t>
      </w:r>
      <w:r w:rsidR="00A4506D" w:rsidRPr="000F553E">
        <w:rPr>
          <w:rFonts w:ascii="Arial" w:hAnsi="Arial" w:cs="Arial"/>
        </w:rPr>
        <w:t>es droits de scolarité payables annuellement par les élèves sont fixés pour l’ensemble des écoles publi</w:t>
      </w:r>
      <w:r w:rsidR="00541E8B" w:rsidRPr="000F553E">
        <w:rPr>
          <w:rFonts w:ascii="Arial" w:hAnsi="Arial" w:cs="Arial"/>
        </w:rPr>
        <w:t>ques d’ingénieurs dépendant du ministère de l’Éducation n</w:t>
      </w:r>
      <w:r w:rsidR="00A4506D" w:rsidRPr="000F553E">
        <w:rPr>
          <w:rFonts w:ascii="Arial" w:hAnsi="Arial" w:cs="Arial"/>
        </w:rPr>
        <w:t>ationale par un arrêté ministériel</w:t>
      </w:r>
      <w:r w:rsidR="00E13880">
        <w:rPr>
          <w:rFonts w:ascii="Arial" w:hAnsi="Arial" w:cs="Arial"/>
        </w:rPr>
        <w:t xml:space="preserve"> publié durant l’été.</w:t>
      </w:r>
    </w:p>
    <w:bookmarkEnd w:id="5"/>
    <w:p w14:paraId="3F169366" w14:textId="77777777" w:rsidR="008F2FFE" w:rsidRDefault="008F2FFE" w:rsidP="00C25822">
      <w:pPr>
        <w:pStyle w:val="Corpsdetexte3"/>
        <w:rPr>
          <w:rFonts w:ascii="Arial" w:hAnsi="Arial" w:cs="Arial"/>
        </w:rPr>
      </w:pPr>
    </w:p>
    <w:p w14:paraId="10C02149" w14:textId="71549E24" w:rsidR="00E13880" w:rsidRDefault="00E13880" w:rsidP="00C25822">
      <w:pPr>
        <w:pStyle w:val="Corpsdetexte3"/>
        <w:rPr>
          <w:rFonts w:ascii="Arial" w:hAnsi="Arial" w:cs="Arial"/>
        </w:rPr>
      </w:pPr>
      <w:r>
        <w:rPr>
          <w:rFonts w:ascii="Arial" w:hAnsi="Arial" w:cs="Arial"/>
        </w:rPr>
        <w:t>A titre d’exemple, voici les frais pour la scolarité 202</w:t>
      </w:r>
      <w:r w:rsidR="002E1A26">
        <w:rPr>
          <w:rFonts w:ascii="Arial" w:hAnsi="Arial" w:cs="Arial"/>
        </w:rPr>
        <w:t>3</w:t>
      </w:r>
      <w:r>
        <w:rPr>
          <w:rFonts w:ascii="Arial" w:hAnsi="Arial" w:cs="Arial"/>
        </w:rPr>
        <w:t>/202</w:t>
      </w:r>
      <w:r w:rsidR="002E1A26">
        <w:rPr>
          <w:rFonts w:ascii="Arial" w:hAnsi="Arial" w:cs="Arial"/>
        </w:rPr>
        <w:t>4</w:t>
      </w:r>
      <w:r>
        <w:rPr>
          <w:rFonts w:ascii="Arial" w:hAnsi="Arial" w:cs="Arial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5"/>
        <w:gridCol w:w="2106"/>
        <w:gridCol w:w="2703"/>
      </w:tblGrid>
      <w:tr w:rsidR="00E13880" w:rsidRPr="008F2FFE" w14:paraId="37CA46A9" w14:textId="77777777" w:rsidTr="008F2FFE">
        <w:tc>
          <w:tcPr>
            <w:tcW w:w="5495" w:type="dxa"/>
            <w:shd w:val="clear" w:color="auto" w:fill="E7E6E6" w:themeFill="background2"/>
          </w:tcPr>
          <w:p w14:paraId="5292F178" w14:textId="0DEF5B39" w:rsidR="00E13880" w:rsidRPr="008F2FFE" w:rsidRDefault="00E13880" w:rsidP="008F2FFE">
            <w:pPr>
              <w:pStyle w:val="Corpsdetexte3"/>
              <w:jc w:val="center"/>
              <w:rPr>
                <w:rFonts w:ascii="Arial" w:hAnsi="Arial" w:cs="Arial"/>
                <w:b/>
              </w:rPr>
            </w:pPr>
            <w:proofErr w:type="gramStart"/>
            <w:r w:rsidRPr="008F2FFE">
              <w:rPr>
                <w:rFonts w:ascii="Arial" w:hAnsi="Arial" w:cs="Arial"/>
                <w:b/>
              </w:rPr>
              <w:t>frais</w:t>
            </w:r>
            <w:proofErr w:type="gramEnd"/>
            <w:r w:rsidRPr="008F2FFE">
              <w:rPr>
                <w:rFonts w:ascii="Arial" w:hAnsi="Arial" w:cs="Arial"/>
                <w:b/>
              </w:rPr>
              <w:t xml:space="preserve"> de scolarité</w:t>
            </w:r>
            <w:r w:rsidR="008F2FFE">
              <w:rPr>
                <w:rFonts w:ascii="Arial" w:hAnsi="Arial" w:cs="Arial"/>
                <w:b/>
              </w:rPr>
              <w:t xml:space="preserve"> pour :</w:t>
            </w:r>
          </w:p>
        </w:tc>
        <w:tc>
          <w:tcPr>
            <w:tcW w:w="2126" w:type="dxa"/>
            <w:shd w:val="clear" w:color="auto" w:fill="E7E6E6" w:themeFill="background2"/>
          </w:tcPr>
          <w:p w14:paraId="6A466F05" w14:textId="2C31FA71" w:rsidR="00E13880" w:rsidRPr="008F2FFE" w:rsidRDefault="00E13880" w:rsidP="008F2FFE">
            <w:pPr>
              <w:pStyle w:val="Corpsdetexte3"/>
              <w:jc w:val="center"/>
              <w:rPr>
                <w:rFonts w:ascii="Arial" w:hAnsi="Arial" w:cs="Arial"/>
                <w:b/>
              </w:rPr>
            </w:pPr>
            <w:proofErr w:type="gramStart"/>
            <w:r w:rsidRPr="008F2FFE">
              <w:rPr>
                <w:rFonts w:ascii="Arial" w:hAnsi="Arial" w:cs="Arial"/>
                <w:b/>
              </w:rPr>
              <w:t>droits</w:t>
            </w:r>
            <w:proofErr w:type="gramEnd"/>
            <w:r w:rsidRPr="008F2FFE">
              <w:rPr>
                <w:rFonts w:ascii="Arial" w:hAnsi="Arial" w:cs="Arial"/>
                <w:b/>
              </w:rPr>
              <w:t xml:space="preserve"> ministériels</w:t>
            </w:r>
          </w:p>
        </w:tc>
        <w:tc>
          <w:tcPr>
            <w:tcW w:w="2723" w:type="dxa"/>
            <w:shd w:val="clear" w:color="auto" w:fill="E7E6E6" w:themeFill="background2"/>
          </w:tcPr>
          <w:p w14:paraId="30EA0BC6" w14:textId="77777777" w:rsidR="00F867BD" w:rsidRDefault="00E13880" w:rsidP="008F2FFE">
            <w:pPr>
              <w:pStyle w:val="Corpsdetexte3"/>
              <w:jc w:val="center"/>
              <w:rPr>
                <w:rFonts w:ascii="Arial" w:hAnsi="Arial" w:cs="Arial"/>
                <w:b/>
              </w:rPr>
            </w:pPr>
            <w:proofErr w:type="gramStart"/>
            <w:r w:rsidRPr="008F2FFE">
              <w:rPr>
                <w:rFonts w:ascii="Arial" w:hAnsi="Arial" w:cs="Arial"/>
                <w:b/>
              </w:rPr>
              <w:t>droits</w:t>
            </w:r>
            <w:proofErr w:type="gramEnd"/>
            <w:r w:rsidRPr="008F2FFE">
              <w:rPr>
                <w:rFonts w:ascii="Arial" w:hAnsi="Arial" w:cs="Arial"/>
                <w:b/>
              </w:rPr>
              <w:t xml:space="preserve"> </w:t>
            </w:r>
          </w:p>
          <w:p w14:paraId="2B1DF845" w14:textId="2B9C9417" w:rsidR="00E13880" w:rsidRPr="008F2FFE" w:rsidRDefault="00E13880" w:rsidP="008F2FFE">
            <w:pPr>
              <w:pStyle w:val="Corpsdetexte3"/>
              <w:jc w:val="center"/>
              <w:rPr>
                <w:rFonts w:ascii="Arial" w:hAnsi="Arial" w:cs="Arial"/>
                <w:b/>
              </w:rPr>
            </w:pPr>
            <w:proofErr w:type="gramStart"/>
            <w:r w:rsidRPr="008F2FFE">
              <w:rPr>
                <w:rFonts w:ascii="Arial" w:hAnsi="Arial" w:cs="Arial"/>
                <w:b/>
              </w:rPr>
              <w:t>complémentaires</w:t>
            </w:r>
            <w:proofErr w:type="gramEnd"/>
          </w:p>
        </w:tc>
      </w:tr>
      <w:tr w:rsidR="00E13880" w14:paraId="19F5EF30" w14:textId="77777777" w:rsidTr="008F2FFE">
        <w:tc>
          <w:tcPr>
            <w:tcW w:w="5495" w:type="dxa"/>
          </w:tcPr>
          <w:p w14:paraId="660581D5" w14:textId="14BC4983" w:rsidR="00E13880" w:rsidRDefault="00E13880" w:rsidP="008F2FFE">
            <w:pPr>
              <w:pStyle w:val="Corpsdetexte3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Etudiants européens non boursiers</w:t>
            </w:r>
          </w:p>
        </w:tc>
        <w:tc>
          <w:tcPr>
            <w:tcW w:w="2126" w:type="dxa"/>
          </w:tcPr>
          <w:p w14:paraId="7C52AA4F" w14:textId="01E8452A" w:rsidR="00E13880" w:rsidRDefault="00E13880" w:rsidP="008F2FFE">
            <w:pPr>
              <w:pStyle w:val="Corpsdetexte3"/>
              <w:spacing w:before="120" w:after="120"/>
              <w:jc w:val="center"/>
              <w:rPr>
                <w:rFonts w:ascii="Arial" w:hAnsi="Arial" w:cs="Arial"/>
              </w:rPr>
            </w:pPr>
            <w:r w:rsidRPr="004233D2">
              <w:rPr>
                <w:rFonts w:ascii="Arial" w:hAnsi="Arial" w:cs="Arial"/>
                <w:b/>
              </w:rPr>
              <w:t>601</w:t>
            </w:r>
            <w:r w:rsidRPr="000F553E">
              <w:rPr>
                <w:rFonts w:ascii="Arial" w:hAnsi="Arial" w:cs="Arial"/>
              </w:rPr>
              <w:t xml:space="preserve"> euros</w:t>
            </w:r>
          </w:p>
        </w:tc>
        <w:tc>
          <w:tcPr>
            <w:tcW w:w="2723" w:type="dxa"/>
          </w:tcPr>
          <w:p w14:paraId="0A5C820D" w14:textId="7D9EABBB" w:rsidR="00E13880" w:rsidRDefault="00E13880" w:rsidP="008F2FFE">
            <w:pPr>
              <w:pStyle w:val="Corpsdetexte3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+ </w:t>
            </w:r>
            <w:r w:rsidRPr="004233D2">
              <w:rPr>
                <w:rFonts w:ascii="Arial" w:hAnsi="Arial" w:cs="Arial"/>
                <w:b/>
              </w:rPr>
              <w:t>2</w:t>
            </w:r>
            <w:r w:rsidR="002E1A26">
              <w:rPr>
                <w:rFonts w:ascii="Arial" w:hAnsi="Arial" w:cs="Arial"/>
                <w:b/>
              </w:rPr>
              <w:t>2</w:t>
            </w:r>
            <w:r w:rsidRPr="004233D2">
              <w:rPr>
                <w:rFonts w:ascii="Arial" w:hAnsi="Arial" w:cs="Arial"/>
                <w:b/>
              </w:rPr>
              <w:t>0</w:t>
            </w:r>
            <w:r w:rsidRPr="000F553E">
              <w:rPr>
                <w:rFonts w:ascii="Arial" w:hAnsi="Arial" w:cs="Arial"/>
              </w:rPr>
              <w:t xml:space="preserve"> eu</w:t>
            </w:r>
            <w:r>
              <w:rPr>
                <w:rFonts w:ascii="Arial" w:hAnsi="Arial" w:cs="Arial"/>
              </w:rPr>
              <w:t>ros</w:t>
            </w:r>
          </w:p>
        </w:tc>
      </w:tr>
      <w:tr w:rsidR="00E13880" w14:paraId="6B25814E" w14:textId="77777777" w:rsidTr="008F2FFE">
        <w:tc>
          <w:tcPr>
            <w:tcW w:w="5495" w:type="dxa"/>
          </w:tcPr>
          <w:p w14:paraId="40116408" w14:textId="5C4BA83D" w:rsidR="00E13880" w:rsidRDefault="00E13880" w:rsidP="008F2FFE">
            <w:pPr>
              <w:pStyle w:val="Corpsdetexte3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Etudiants européens boursiers</w:t>
            </w:r>
          </w:p>
        </w:tc>
        <w:tc>
          <w:tcPr>
            <w:tcW w:w="2126" w:type="dxa"/>
          </w:tcPr>
          <w:p w14:paraId="7637696F" w14:textId="672E23FF" w:rsidR="00E13880" w:rsidRDefault="00E13880" w:rsidP="008F2FFE">
            <w:pPr>
              <w:pStyle w:val="Corpsdetexte3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23" w:type="dxa"/>
          </w:tcPr>
          <w:p w14:paraId="46D4C20F" w14:textId="69D32B7E" w:rsidR="00E13880" w:rsidRDefault="00E13880" w:rsidP="008F2FFE">
            <w:pPr>
              <w:pStyle w:val="Corpsdetexte3"/>
              <w:spacing w:before="120" w:after="120"/>
              <w:jc w:val="center"/>
              <w:rPr>
                <w:rFonts w:ascii="Arial" w:hAnsi="Arial" w:cs="Arial"/>
              </w:rPr>
            </w:pPr>
            <w:r w:rsidRPr="004233D2">
              <w:rPr>
                <w:rFonts w:ascii="Arial" w:hAnsi="Arial" w:cs="Arial"/>
                <w:b/>
              </w:rPr>
              <w:t>2</w:t>
            </w:r>
            <w:r w:rsidR="002E1A26">
              <w:rPr>
                <w:rFonts w:ascii="Arial" w:hAnsi="Arial" w:cs="Arial"/>
                <w:b/>
              </w:rPr>
              <w:t>2</w:t>
            </w:r>
            <w:r w:rsidRPr="004233D2">
              <w:rPr>
                <w:rFonts w:ascii="Arial" w:hAnsi="Arial" w:cs="Arial"/>
                <w:b/>
              </w:rPr>
              <w:t>0</w:t>
            </w:r>
            <w:r w:rsidRPr="000F553E">
              <w:rPr>
                <w:rFonts w:ascii="Arial" w:hAnsi="Arial" w:cs="Arial"/>
              </w:rPr>
              <w:t xml:space="preserve"> eu</w:t>
            </w:r>
            <w:r>
              <w:rPr>
                <w:rFonts w:ascii="Arial" w:hAnsi="Arial" w:cs="Arial"/>
              </w:rPr>
              <w:t>ros</w:t>
            </w:r>
          </w:p>
        </w:tc>
      </w:tr>
      <w:tr w:rsidR="008F2FFE" w14:paraId="644A0A68" w14:textId="77777777" w:rsidTr="00630749">
        <w:tc>
          <w:tcPr>
            <w:tcW w:w="5495" w:type="dxa"/>
            <w:vMerge w:val="restart"/>
          </w:tcPr>
          <w:p w14:paraId="5E2F90F0" w14:textId="7B2A3A80" w:rsidR="008F2FFE" w:rsidRDefault="008F2FFE" w:rsidP="008F2FFE">
            <w:pPr>
              <w:pStyle w:val="Corpsdetexte3"/>
              <w:spacing w:before="120" w:after="12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Etudiants non ressortissants de l’un des États membres de l’Union Européenne, d’un autre État partie à l’accord sur l’Espace économique européen ou de la Confédération suisse</w:t>
            </w:r>
          </w:p>
        </w:tc>
        <w:tc>
          <w:tcPr>
            <w:tcW w:w="4849" w:type="dxa"/>
            <w:gridSpan w:val="2"/>
          </w:tcPr>
          <w:p w14:paraId="3D1B8855" w14:textId="0DF8BCEB" w:rsidR="008F2FFE" w:rsidRDefault="008F2FFE" w:rsidP="008F2FFE">
            <w:pPr>
              <w:pStyle w:val="Corpsdetexte3"/>
              <w:jc w:val="center"/>
              <w:rPr>
                <w:rFonts w:ascii="Arial" w:hAnsi="Arial" w:cs="Arial"/>
              </w:rPr>
            </w:pPr>
            <w:proofErr w:type="gramStart"/>
            <w:r w:rsidRPr="008F2FFE">
              <w:rPr>
                <w:rFonts w:ascii="Arial" w:hAnsi="Arial" w:cs="Arial"/>
                <w:b/>
              </w:rPr>
              <w:t>frais</w:t>
            </w:r>
            <w:proofErr w:type="gramEnd"/>
            <w:r w:rsidRPr="008F2FFE">
              <w:rPr>
                <w:rFonts w:ascii="Arial" w:hAnsi="Arial" w:cs="Arial"/>
                <w:b/>
              </w:rPr>
              <w:t xml:space="preserve"> de scolarité</w:t>
            </w:r>
          </w:p>
        </w:tc>
      </w:tr>
      <w:tr w:rsidR="008F2FFE" w14:paraId="54CD1F22" w14:textId="77777777" w:rsidTr="00D90238">
        <w:tc>
          <w:tcPr>
            <w:tcW w:w="5495" w:type="dxa"/>
            <w:vMerge/>
          </w:tcPr>
          <w:p w14:paraId="0AE5BC56" w14:textId="0C3F8050" w:rsidR="008F2FFE" w:rsidRDefault="008F2FFE" w:rsidP="008F2FFE">
            <w:pPr>
              <w:pStyle w:val="Corpsdetexte3"/>
              <w:spacing w:before="120" w:after="120"/>
              <w:jc w:val="left"/>
              <w:rPr>
                <w:rFonts w:ascii="Arial" w:hAnsi="Arial" w:cs="Arial"/>
              </w:rPr>
            </w:pPr>
          </w:p>
        </w:tc>
        <w:tc>
          <w:tcPr>
            <w:tcW w:w="4849" w:type="dxa"/>
            <w:gridSpan w:val="2"/>
          </w:tcPr>
          <w:p w14:paraId="4ED34B0B" w14:textId="77777777" w:rsidR="008F2FFE" w:rsidRDefault="008F2FFE" w:rsidP="008F2FFE">
            <w:pPr>
              <w:pStyle w:val="Corpsdetexte3"/>
              <w:spacing w:before="120" w:after="120"/>
              <w:jc w:val="center"/>
              <w:rPr>
                <w:rFonts w:ascii="Arial" w:hAnsi="Arial" w:cs="Arial"/>
              </w:rPr>
            </w:pPr>
            <w:r w:rsidRPr="008F2FFE">
              <w:rPr>
                <w:rFonts w:ascii="Arial" w:hAnsi="Arial" w:cs="Arial"/>
                <w:b/>
              </w:rPr>
              <w:t xml:space="preserve">1885 </w:t>
            </w:r>
            <w:r>
              <w:rPr>
                <w:rFonts w:ascii="Arial" w:hAnsi="Arial" w:cs="Arial"/>
              </w:rPr>
              <w:t>euros</w:t>
            </w:r>
          </w:p>
          <w:p w14:paraId="4635002A" w14:textId="77777777" w:rsidR="008F2FFE" w:rsidRDefault="008F2FFE" w:rsidP="008F2FFE">
            <w:pPr>
              <w:pStyle w:val="Corpsdetexte3"/>
              <w:spacing w:before="120"/>
              <w:rPr>
                <w:rFonts w:ascii="Arial Narrow" w:hAnsi="Arial Narrow" w:cs="Arial"/>
              </w:rPr>
            </w:pPr>
            <w:proofErr w:type="gramStart"/>
            <w:r w:rsidRPr="008F2FFE">
              <w:rPr>
                <w:rFonts w:ascii="Arial Narrow" w:hAnsi="Arial Narrow" w:cs="Arial"/>
              </w:rPr>
              <w:t>sous</w:t>
            </w:r>
            <w:proofErr w:type="gramEnd"/>
            <w:r w:rsidRPr="008F2FFE">
              <w:rPr>
                <w:rFonts w:ascii="Arial Narrow" w:hAnsi="Arial Narrow" w:cs="Arial"/>
              </w:rPr>
              <w:t xml:space="preserve"> condition de renouvellement de l’exonération, </w:t>
            </w:r>
          </w:p>
          <w:p w14:paraId="30CA1D27" w14:textId="614243EF" w:rsidR="008F2FFE" w:rsidRPr="008F2FFE" w:rsidRDefault="008F2FFE" w:rsidP="008F2FFE">
            <w:pPr>
              <w:pStyle w:val="Corpsdetexte3"/>
              <w:rPr>
                <w:rFonts w:ascii="Arial Narrow" w:hAnsi="Arial Narrow" w:cs="Arial"/>
              </w:rPr>
            </w:pPr>
            <w:proofErr w:type="gramStart"/>
            <w:r w:rsidRPr="008F2FFE">
              <w:rPr>
                <w:rFonts w:ascii="Arial Narrow" w:hAnsi="Arial Narrow" w:cs="Arial"/>
              </w:rPr>
              <w:t>sinon</w:t>
            </w:r>
            <w:proofErr w:type="gramEnd"/>
            <w:r w:rsidRPr="008F2FFE">
              <w:rPr>
                <w:rFonts w:ascii="Arial Narrow" w:hAnsi="Arial Narrow" w:cs="Arial"/>
              </w:rPr>
              <w:t xml:space="preserve"> 3770€.</w:t>
            </w:r>
          </w:p>
        </w:tc>
      </w:tr>
    </w:tbl>
    <w:p w14:paraId="14817C5F" w14:textId="77777777" w:rsidR="00E13880" w:rsidRDefault="00E13880" w:rsidP="00C25822">
      <w:pPr>
        <w:pStyle w:val="Corpsdetexte3"/>
        <w:rPr>
          <w:rFonts w:ascii="Arial" w:hAnsi="Arial" w:cs="Arial"/>
        </w:rPr>
      </w:pPr>
    </w:p>
    <w:bookmarkEnd w:id="6"/>
    <w:bookmarkEnd w:id="4"/>
    <w:bookmarkEnd w:id="3"/>
    <w:p w14:paraId="660BF561" w14:textId="77777777" w:rsidR="00A4506D" w:rsidRPr="000F553E" w:rsidRDefault="00A4506D">
      <w:pPr>
        <w:jc w:val="both"/>
        <w:rPr>
          <w:rFonts w:ascii="Arial" w:hAnsi="Arial" w:cs="Arial"/>
          <w:sz w:val="22"/>
          <w:szCs w:val="22"/>
        </w:rPr>
      </w:pPr>
    </w:p>
    <w:sectPr w:rsidR="00A4506D" w:rsidRPr="000F553E" w:rsidSect="0006099D">
      <w:headerReference w:type="default" r:id="rId12"/>
      <w:footerReference w:type="even" r:id="rId13"/>
      <w:footerReference w:type="default" r:id="rId14"/>
      <w:pgSz w:w="11906" w:h="16838" w:code="9"/>
      <w:pgMar w:top="567" w:right="851" w:bottom="284" w:left="851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31897" w14:textId="77777777" w:rsidR="009143F2" w:rsidRDefault="009143F2">
      <w:r>
        <w:separator/>
      </w:r>
    </w:p>
  </w:endnote>
  <w:endnote w:type="continuationSeparator" w:id="0">
    <w:p w14:paraId="025A300B" w14:textId="77777777" w:rsidR="009143F2" w:rsidRDefault="0091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8D7CF" w14:textId="77777777" w:rsidR="00A4506D" w:rsidRDefault="00A4506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72C28A5" w14:textId="77777777" w:rsidR="00A4506D" w:rsidRDefault="00A450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36897" w14:textId="77777777" w:rsidR="00A4506D" w:rsidRDefault="00A4506D">
    <w:pPr>
      <w:pStyle w:val="Pieddepage"/>
      <w:framePr w:wrap="around" w:vAnchor="text" w:hAnchor="page" w:x="6049" w:y="511"/>
      <w:rPr>
        <w:rStyle w:val="Numrodepage"/>
      </w:rPr>
    </w:pPr>
  </w:p>
  <w:p w14:paraId="255035CF" w14:textId="77777777" w:rsidR="00A4506D" w:rsidRDefault="00A4506D">
    <w:pPr>
      <w:pStyle w:val="Pieddepage"/>
      <w:jc w:val="center"/>
    </w:pPr>
    <w:r>
      <w:t>CONCOURS TS</w:t>
    </w:r>
    <w:r w:rsidR="005A1EF5">
      <w:t xml:space="preserve"> – </w:t>
    </w:r>
    <w:r w:rsidR="000F553E"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77FF7"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28ECA" w14:textId="77777777" w:rsidR="009143F2" w:rsidRDefault="009143F2">
      <w:r>
        <w:separator/>
      </w:r>
    </w:p>
  </w:footnote>
  <w:footnote w:type="continuationSeparator" w:id="0">
    <w:p w14:paraId="237AD0B5" w14:textId="77777777" w:rsidR="009143F2" w:rsidRDefault="0091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A1AD4" w14:textId="77777777" w:rsidR="00A4506D" w:rsidRDefault="00A4506D">
    <w:pPr>
      <w:pStyle w:val="En-tte"/>
    </w:pP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F43"/>
    <w:multiLevelType w:val="singleLevel"/>
    <w:tmpl w:val="C22221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06936C56"/>
    <w:multiLevelType w:val="singleLevel"/>
    <w:tmpl w:val="DD0EF6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933219"/>
    <w:multiLevelType w:val="singleLevel"/>
    <w:tmpl w:val="70D055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143CFC"/>
    <w:multiLevelType w:val="hybridMultilevel"/>
    <w:tmpl w:val="869CB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E117C"/>
    <w:multiLevelType w:val="singleLevel"/>
    <w:tmpl w:val="D38633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C0135D"/>
    <w:multiLevelType w:val="singleLevel"/>
    <w:tmpl w:val="FEB630D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5CA4E06"/>
    <w:multiLevelType w:val="singleLevel"/>
    <w:tmpl w:val="0442B9E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8CF1CF7"/>
    <w:multiLevelType w:val="singleLevel"/>
    <w:tmpl w:val="AA8C707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3ECD7145"/>
    <w:multiLevelType w:val="hybridMultilevel"/>
    <w:tmpl w:val="742C52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333A8"/>
    <w:multiLevelType w:val="singleLevel"/>
    <w:tmpl w:val="D3308A1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479308A7"/>
    <w:multiLevelType w:val="hybridMultilevel"/>
    <w:tmpl w:val="ECBEED2E"/>
    <w:lvl w:ilvl="0" w:tplc="5F2CA00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73AF6"/>
    <w:multiLevelType w:val="singleLevel"/>
    <w:tmpl w:val="7B6EA09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570104C3"/>
    <w:multiLevelType w:val="singleLevel"/>
    <w:tmpl w:val="C804F77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49C70F4"/>
    <w:multiLevelType w:val="hybridMultilevel"/>
    <w:tmpl w:val="2C3C5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E462C"/>
    <w:multiLevelType w:val="singleLevel"/>
    <w:tmpl w:val="995CFEFA"/>
    <w:lvl w:ilvl="0"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hint="default"/>
      </w:rPr>
    </w:lvl>
  </w:abstractNum>
  <w:abstractNum w:abstractNumId="15" w15:restartNumberingAfterBreak="0">
    <w:nsid w:val="6BEB6CCC"/>
    <w:multiLevelType w:val="hybridMultilevel"/>
    <w:tmpl w:val="2D9C3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50DB1"/>
    <w:multiLevelType w:val="hybridMultilevel"/>
    <w:tmpl w:val="72DCCF7C"/>
    <w:lvl w:ilvl="0" w:tplc="040C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787042A1"/>
    <w:multiLevelType w:val="hybridMultilevel"/>
    <w:tmpl w:val="9CB688CA"/>
    <w:lvl w:ilvl="0" w:tplc="756E64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467C7"/>
    <w:multiLevelType w:val="hybridMultilevel"/>
    <w:tmpl w:val="A7166FFC"/>
    <w:lvl w:ilvl="0" w:tplc="B0902EEE">
      <w:start w:val="2"/>
      <w:numFmt w:val="bullet"/>
      <w:lvlText w:val=""/>
      <w:lvlJc w:val="left"/>
      <w:pPr>
        <w:ind w:left="17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2"/>
  </w:num>
  <w:num w:numId="5">
    <w:abstractNumId w:val="14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11"/>
  </w:num>
  <w:num w:numId="11">
    <w:abstractNumId w:val="6"/>
  </w:num>
  <w:num w:numId="12">
    <w:abstractNumId w:val="16"/>
  </w:num>
  <w:num w:numId="13">
    <w:abstractNumId w:val="10"/>
  </w:num>
  <w:num w:numId="14">
    <w:abstractNumId w:val="17"/>
  </w:num>
  <w:num w:numId="15">
    <w:abstractNumId w:val="3"/>
  </w:num>
  <w:num w:numId="16">
    <w:abstractNumId w:val="13"/>
  </w:num>
  <w:num w:numId="17">
    <w:abstractNumId w:val="8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E3"/>
    <w:rsid w:val="00007EA5"/>
    <w:rsid w:val="000131F1"/>
    <w:rsid w:val="00017A14"/>
    <w:rsid w:val="000365C3"/>
    <w:rsid w:val="00047F7A"/>
    <w:rsid w:val="00050E87"/>
    <w:rsid w:val="0005331A"/>
    <w:rsid w:val="0006099D"/>
    <w:rsid w:val="0006781C"/>
    <w:rsid w:val="000742A7"/>
    <w:rsid w:val="00095955"/>
    <w:rsid w:val="000A04C4"/>
    <w:rsid w:val="000A1F93"/>
    <w:rsid w:val="000A61F3"/>
    <w:rsid w:val="000C0C55"/>
    <w:rsid w:val="000D3374"/>
    <w:rsid w:val="000D4B91"/>
    <w:rsid w:val="000E1610"/>
    <w:rsid w:val="000E18C1"/>
    <w:rsid w:val="000E1A85"/>
    <w:rsid w:val="000E300A"/>
    <w:rsid w:val="000E448B"/>
    <w:rsid w:val="000E58F5"/>
    <w:rsid w:val="000F02BC"/>
    <w:rsid w:val="000F456E"/>
    <w:rsid w:val="000F553E"/>
    <w:rsid w:val="000F78EF"/>
    <w:rsid w:val="00105F97"/>
    <w:rsid w:val="00110384"/>
    <w:rsid w:val="00123055"/>
    <w:rsid w:val="00126571"/>
    <w:rsid w:val="00132FA7"/>
    <w:rsid w:val="00136046"/>
    <w:rsid w:val="00136F64"/>
    <w:rsid w:val="00152ADC"/>
    <w:rsid w:val="0015416B"/>
    <w:rsid w:val="001624B5"/>
    <w:rsid w:val="001833DD"/>
    <w:rsid w:val="00183710"/>
    <w:rsid w:val="00195495"/>
    <w:rsid w:val="001A3DC5"/>
    <w:rsid w:val="001A7D43"/>
    <w:rsid w:val="001D0269"/>
    <w:rsid w:val="001D1477"/>
    <w:rsid w:val="001D39CB"/>
    <w:rsid w:val="001F3C67"/>
    <w:rsid w:val="00201314"/>
    <w:rsid w:val="00201473"/>
    <w:rsid w:val="00202FE7"/>
    <w:rsid w:val="00204495"/>
    <w:rsid w:val="0020706C"/>
    <w:rsid w:val="002254D0"/>
    <w:rsid w:val="00237001"/>
    <w:rsid w:val="00244A91"/>
    <w:rsid w:val="00247418"/>
    <w:rsid w:val="00247C81"/>
    <w:rsid w:val="002523CB"/>
    <w:rsid w:val="002538CE"/>
    <w:rsid w:val="0025753D"/>
    <w:rsid w:val="00265500"/>
    <w:rsid w:val="0027030A"/>
    <w:rsid w:val="0027075E"/>
    <w:rsid w:val="0028539B"/>
    <w:rsid w:val="002A40C6"/>
    <w:rsid w:val="002A5958"/>
    <w:rsid w:val="002D13EC"/>
    <w:rsid w:val="002D562C"/>
    <w:rsid w:val="002D73F9"/>
    <w:rsid w:val="002E0285"/>
    <w:rsid w:val="002E1A26"/>
    <w:rsid w:val="002F100E"/>
    <w:rsid w:val="00305C59"/>
    <w:rsid w:val="00305ED6"/>
    <w:rsid w:val="00306CA9"/>
    <w:rsid w:val="00311B0B"/>
    <w:rsid w:val="00313938"/>
    <w:rsid w:val="00316441"/>
    <w:rsid w:val="00333B18"/>
    <w:rsid w:val="00343F3A"/>
    <w:rsid w:val="00344E6C"/>
    <w:rsid w:val="00345BEC"/>
    <w:rsid w:val="00351EDC"/>
    <w:rsid w:val="00353CE3"/>
    <w:rsid w:val="00354388"/>
    <w:rsid w:val="0035478B"/>
    <w:rsid w:val="0036360B"/>
    <w:rsid w:val="003829B3"/>
    <w:rsid w:val="003A1341"/>
    <w:rsid w:val="00406DEC"/>
    <w:rsid w:val="00411496"/>
    <w:rsid w:val="00414AE3"/>
    <w:rsid w:val="004233D2"/>
    <w:rsid w:val="0045026F"/>
    <w:rsid w:val="00452716"/>
    <w:rsid w:val="00467B6C"/>
    <w:rsid w:val="00481E20"/>
    <w:rsid w:val="00483F82"/>
    <w:rsid w:val="004C79DA"/>
    <w:rsid w:val="004D51AB"/>
    <w:rsid w:val="004D6C6C"/>
    <w:rsid w:val="004F112E"/>
    <w:rsid w:val="00502579"/>
    <w:rsid w:val="00503E18"/>
    <w:rsid w:val="005170F9"/>
    <w:rsid w:val="0052126B"/>
    <w:rsid w:val="00523E3F"/>
    <w:rsid w:val="0052711A"/>
    <w:rsid w:val="00541E8B"/>
    <w:rsid w:val="00547E07"/>
    <w:rsid w:val="00550420"/>
    <w:rsid w:val="00555070"/>
    <w:rsid w:val="00556D23"/>
    <w:rsid w:val="00560729"/>
    <w:rsid w:val="0056393F"/>
    <w:rsid w:val="00596A1D"/>
    <w:rsid w:val="005A078D"/>
    <w:rsid w:val="005A1EF5"/>
    <w:rsid w:val="005A5DBA"/>
    <w:rsid w:val="005A6F88"/>
    <w:rsid w:val="005C5B8C"/>
    <w:rsid w:val="005E345B"/>
    <w:rsid w:val="005F0AEF"/>
    <w:rsid w:val="005F24CC"/>
    <w:rsid w:val="005F28F4"/>
    <w:rsid w:val="005F6888"/>
    <w:rsid w:val="00603106"/>
    <w:rsid w:val="00603B98"/>
    <w:rsid w:val="00622EF4"/>
    <w:rsid w:val="006518FA"/>
    <w:rsid w:val="0065298F"/>
    <w:rsid w:val="00654595"/>
    <w:rsid w:val="006579E1"/>
    <w:rsid w:val="00665FCD"/>
    <w:rsid w:val="0068556D"/>
    <w:rsid w:val="006A0DE7"/>
    <w:rsid w:val="006B3206"/>
    <w:rsid w:val="006B642D"/>
    <w:rsid w:val="006D0C82"/>
    <w:rsid w:val="006E2527"/>
    <w:rsid w:val="006E7E4A"/>
    <w:rsid w:val="006F088E"/>
    <w:rsid w:val="006F4103"/>
    <w:rsid w:val="00710325"/>
    <w:rsid w:val="007243E4"/>
    <w:rsid w:val="00732E6D"/>
    <w:rsid w:val="00745446"/>
    <w:rsid w:val="00745DD5"/>
    <w:rsid w:val="00750F27"/>
    <w:rsid w:val="0075101B"/>
    <w:rsid w:val="007510C1"/>
    <w:rsid w:val="007534CB"/>
    <w:rsid w:val="00775888"/>
    <w:rsid w:val="00785726"/>
    <w:rsid w:val="007900F4"/>
    <w:rsid w:val="00794233"/>
    <w:rsid w:val="007972B0"/>
    <w:rsid w:val="007A4694"/>
    <w:rsid w:val="007A6723"/>
    <w:rsid w:val="007A75B3"/>
    <w:rsid w:val="007B3C5F"/>
    <w:rsid w:val="007B4EC4"/>
    <w:rsid w:val="007C45DE"/>
    <w:rsid w:val="007D34B0"/>
    <w:rsid w:val="007D3B54"/>
    <w:rsid w:val="007E0416"/>
    <w:rsid w:val="007F37F3"/>
    <w:rsid w:val="007F3C6E"/>
    <w:rsid w:val="0082661A"/>
    <w:rsid w:val="008371D1"/>
    <w:rsid w:val="00843E59"/>
    <w:rsid w:val="00845918"/>
    <w:rsid w:val="00850B41"/>
    <w:rsid w:val="00882EEE"/>
    <w:rsid w:val="00884E20"/>
    <w:rsid w:val="00890F30"/>
    <w:rsid w:val="008B014E"/>
    <w:rsid w:val="008B75F2"/>
    <w:rsid w:val="008B7E4F"/>
    <w:rsid w:val="008E3E9A"/>
    <w:rsid w:val="008F2FFE"/>
    <w:rsid w:val="008F3C9D"/>
    <w:rsid w:val="00900F36"/>
    <w:rsid w:val="00904564"/>
    <w:rsid w:val="009143F2"/>
    <w:rsid w:val="00915D33"/>
    <w:rsid w:val="00917470"/>
    <w:rsid w:val="0092764D"/>
    <w:rsid w:val="0093188D"/>
    <w:rsid w:val="00933C03"/>
    <w:rsid w:val="00934341"/>
    <w:rsid w:val="0093569F"/>
    <w:rsid w:val="00942689"/>
    <w:rsid w:val="00945990"/>
    <w:rsid w:val="00946826"/>
    <w:rsid w:val="00947FB9"/>
    <w:rsid w:val="00950D8E"/>
    <w:rsid w:val="00954C34"/>
    <w:rsid w:val="00974060"/>
    <w:rsid w:val="00975A6E"/>
    <w:rsid w:val="00987251"/>
    <w:rsid w:val="00987C82"/>
    <w:rsid w:val="00987CC5"/>
    <w:rsid w:val="009A14B8"/>
    <w:rsid w:val="009A7E0C"/>
    <w:rsid w:val="009B363F"/>
    <w:rsid w:val="009C0EFA"/>
    <w:rsid w:val="009C5943"/>
    <w:rsid w:val="009D1B6A"/>
    <w:rsid w:val="009D7007"/>
    <w:rsid w:val="009E37C9"/>
    <w:rsid w:val="009E7626"/>
    <w:rsid w:val="009F3C60"/>
    <w:rsid w:val="00A03EBB"/>
    <w:rsid w:val="00A1199B"/>
    <w:rsid w:val="00A11F99"/>
    <w:rsid w:val="00A125F4"/>
    <w:rsid w:val="00A1494E"/>
    <w:rsid w:val="00A15B58"/>
    <w:rsid w:val="00A169D0"/>
    <w:rsid w:val="00A2135F"/>
    <w:rsid w:val="00A24D34"/>
    <w:rsid w:val="00A34872"/>
    <w:rsid w:val="00A34D2D"/>
    <w:rsid w:val="00A3776B"/>
    <w:rsid w:val="00A417DA"/>
    <w:rsid w:val="00A428DE"/>
    <w:rsid w:val="00A429F2"/>
    <w:rsid w:val="00A4506D"/>
    <w:rsid w:val="00A455A0"/>
    <w:rsid w:val="00A610BF"/>
    <w:rsid w:val="00A6196F"/>
    <w:rsid w:val="00A64EDD"/>
    <w:rsid w:val="00A703F1"/>
    <w:rsid w:val="00A71266"/>
    <w:rsid w:val="00A77FF7"/>
    <w:rsid w:val="00A8403E"/>
    <w:rsid w:val="00A96ECA"/>
    <w:rsid w:val="00AA0425"/>
    <w:rsid w:val="00AA73A0"/>
    <w:rsid w:val="00AB433A"/>
    <w:rsid w:val="00AB6EB2"/>
    <w:rsid w:val="00AC1404"/>
    <w:rsid w:val="00AC2602"/>
    <w:rsid w:val="00AC3347"/>
    <w:rsid w:val="00AC6F46"/>
    <w:rsid w:val="00AF2214"/>
    <w:rsid w:val="00B10258"/>
    <w:rsid w:val="00B11E9F"/>
    <w:rsid w:val="00B50B03"/>
    <w:rsid w:val="00B63189"/>
    <w:rsid w:val="00B64A02"/>
    <w:rsid w:val="00B662F6"/>
    <w:rsid w:val="00B70B2B"/>
    <w:rsid w:val="00B73DD4"/>
    <w:rsid w:val="00B870AF"/>
    <w:rsid w:val="00B937C0"/>
    <w:rsid w:val="00B95575"/>
    <w:rsid w:val="00BA0850"/>
    <w:rsid w:val="00BC601B"/>
    <w:rsid w:val="00BF06AB"/>
    <w:rsid w:val="00C03ECF"/>
    <w:rsid w:val="00C064D0"/>
    <w:rsid w:val="00C14490"/>
    <w:rsid w:val="00C1499C"/>
    <w:rsid w:val="00C25822"/>
    <w:rsid w:val="00C32048"/>
    <w:rsid w:val="00C40042"/>
    <w:rsid w:val="00C41377"/>
    <w:rsid w:val="00C42BA3"/>
    <w:rsid w:val="00C47533"/>
    <w:rsid w:val="00C54884"/>
    <w:rsid w:val="00C566AB"/>
    <w:rsid w:val="00C60B87"/>
    <w:rsid w:val="00C64235"/>
    <w:rsid w:val="00C6739B"/>
    <w:rsid w:val="00C67F42"/>
    <w:rsid w:val="00C734E4"/>
    <w:rsid w:val="00C767A2"/>
    <w:rsid w:val="00C7776C"/>
    <w:rsid w:val="00C81698"/>
    <w:rsid w:val="00C83C30"/>
    <w:rsid w:val="00C83E72"/>
    <w:rsid w:val="00C91345"/>
    <w:rsid w:val="00CA139B"/>
    <w:rsid w:val="00CB5D94"/>
    <w:rsid w:val="00CD0CAD"/>
    <w:rsid w:val="00CD4ACC"/>
    <w:rsid w:val="00CE0456"/>
    <w:rsid w:val="00CF1337"/>
    <w:rsid w:val="00D000EC"/>
    <w:rsid w:val="00D137D5"/>
    <w:rsid w:val="00D22E50"/>
    <w:rsid w:val="00D26E54"/>
    <w:rsid w:val="00D427E1"/>
    <w:rsid w:val="00D46527"/>
    <w:rsid w:val="00D62406"/>
    <w:rsid w:val="00D657E7"/>
    <w:rsid w:val="00D7053E"/>
    <w:rsid w:val="00D807D7"/>
    <w:rsid w:val="00D90DC1"/>
    <w:rsid w:val="00D93E71"/>
    <w:rsid w:val="00DA3B09"/>
    <w:rsid w:val="00DB2367"/>
    <w:rsid w:val="00DC5A16"/>
    <w:rsid w:val="00DC74DB"/>
    <w:rsid w:val="00DD2FA9"/>
    <w:rsid w:val="00DD7A98"/>
    <w:rsid w:val="00DE4DBD"/>
    <w:rsid w:val="00E0297A"/>
    <w:rsid w:val="00E0652E"/>
    <w:rsid w:val="00E13880"/>
    <w:rsid w:val="00E13AA1"/>
    <w:rsid w:val="00E144BE"/>
    <w:rsid w:val="00E2297D"/>
    <w:rsid w:val="00E26F28"/>
    <w:rsid w:val="00E27003"/>
    <w:rsid w:val="00E33233"/>
    <w:rsid w:val="00E348A5"/>
    <w:rsid w:val="00E46F02"/>
    <w:rsid w:val="00E47B48"/>
    <w:rsid w:val="00E509ED"/>
    <w:rsid w:val="00E53CCE"/>
    <w:rsid w:val="00E57EDA"/>
    <w:rsid w:val="00E779F3"/>
    <w:rsid w:val="00E84CB6"/>
    <w:rsid w:val="00E93BAF"/>
    <w:rsid w:val="00EA00D2"/>
    <w:rsid w:val="00EA024C"/>
    <w:rsid w:val="00EA3ECF"/>
    <w:rsid w:val="00EB4E7F"/>
    <w:rsid w:val="00EC2C73"/>
    <w:rsid w:val="00ED22BE"/>
    <w:rsid w:val="00ED52AA"/>
    <w:rsid w:val="00EF05FD"/>
    <w:rsid w:val="00F108CD"/>
    <w:rsid w:val="00F211C6"/>
    <w:rsid w:val="00F35C9B"/>
    <w:rsid w:val="00F411EC"/>
    <w:rsid w:val="00F41B9C"/>
    <w:rsid w:val="00F513AE"/>
    <w:rsid w:val="00F75628"/>
    <w:rsid w:val="00F867BD"/>
    <w:rsid w:val="00F878FC"/>
    <w:rsid w:val="00F94E34"/>
    <w:rsid w:val="00F9770E"/>
    <w:rsid w:val="00FA197E"/>
    <w:rsid w:val="00FB0A52"/>
    <w:rsid w:val="00FB101D"/>
    <w:rsid w:val="00FC0285"/>
    <w:rsid w:val="00FC194B"/>
    <w:rsid w:val="00FC76BD"/>
    <w:rsid w:val="00FC77FC"/>
    <w:rsid w:val="00FD071C"/>
    <w:rsid w:val="00FD648D"/>
    <w:rsid w:val="00FD69DA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FAC8D"/>
  <w15:docId w15:val="{B7FF7D1E-58D9-41BB-BAE0-D40FFE91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4"/>
      <w:szCs w:val="24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ind w:left="3402" w:right="2834"/>
      <w:jc w:val="center"/>
      <w:outlineLvl w:val="5"/>
    </w:pPr>
    <w:rPr>
      <w:b/>
      <w:bCs/>
      <w:color w:val="0000FF"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b/>
      <w:bCs/>
      <w:u w:val="single"/>
    </w:rPr>
  </w:style>
  <w:style w:type="paragraph" w:styleId="Titre8">
    <w:name w:val="heading 8"/>
    <w:basedOn w:val="Normal"/>
    <w:next w:val="Normal"/>
    <w:qFormat/>
    <w:pPr>
      <w:keepNext/>
      <w:jc w:val="both"/>
      <w:outlineLvl w:val="7"/>
    </w:pPr>
    <w:rPr>
      <w:b/>
      <w:bCs/>
      <w:sz w:val="22"/>
      <w:szCs w:val="22"/>
      <w:u w:val="single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ind w:left="2835" w:right="2834"/>
      <w:jc w:val="center"/>
      <w:outlineLvl w:val="8"/>
    </w:pPr>
    <w:rPr>
      <w:b/>
      <w:bCs/>
      <w:color w:val="0000FF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sz w:val="24"/>
      <w:szCs w:val="24"/>
    </w:rPr>
  </w:style>
  <w:style w:type="paragraph" w:styleId="Sous-titre">
    <w:name w:val="Subtitle"/>
    <w:basedOn w:val="Normal"/>
    <w:qFormat/>
    <w:pPr>
      <w:jc w:val="center"/>
    </w:pPr>
    <w:rPr>
      <w:b/>
      <w:bCs/>
      <w:sz w:val="24"/>
      <w:szCs w:val="24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sz w:val="24"/>
      <w:szCs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sz w:val="24"/>
      <w:szCs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3">
    <w:name w:val="Body Text 3"/>
    <w:basedOn w:val="Normal"/>
    <w:link w:val="Corpsdetexte3Car"/>
    <w:pPr>
      <w:jc w:val="both"/>
    </w:pPr>
    <w:rPr>
      <w:sz w:val="22"/>
      <w:szCs w:val="22"/>
    </w:rPr>
  </w:style>
  <w:style w:type="character" w:styleId="Lienhypertexte">
    <w:name w:val="Hyperlink"/>
    <w:rPr>
      <w:color w:val="0000FF"/>
      <w:u w:val="single"/>
    </w:rPr>
  </w:style>
  <w:style w:type="character" w:customStyle="1" w:styleId="Corpsdetexte3Car">
    <w:name w:val="Corps de texte 3 Car"/>
    <w:link w:val="Corpsdetexte3"/>
    <w:rsid w:val="00CB5D94"/>
    <w:rPr>
      <w:sz w:val="22"/>
      <w:szCs w:val="22"/>
    </w:rPr>
  </w:style>
  <w:style w:type="character" w:customStyle="1" w:styleId="Mentionnonrsolue1">
    <w:name w:val="Mention non résolue1"/>
    <w:uiPriority w:val="99"/>
    <w:semiHidden/>
    <w:unhideWhenUsed/>
    <w:rsid w:val="00E348A5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59"/>
    <w:rsid w:val="00D0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31F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1F1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A3487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13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matique.esgt.cnam.fr/concours/index.php?mode=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gt.cnam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esgt.cnam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847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Ministère chargé de l’Enseignement Supérieur</vt:lpstr>
    </vt:vector>
  </TitlesOfParts>
  <Company>CNAM - ESGT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chargé de l’Enseignement Supérieur</dc:title>
  <dc:creator>Muriel Chiche</dc:creator>
  <cp:lastModifiedBy>sybil guigo</cp:lastModifiedBy>
  <cp:revision>8</cp:revision>
  <cp:lastPrinted>2024-02-05T16:05:00Z</cp:lastPrinted>
  <dcterms:created xsi:type="dcterms:W3CDTF">2024-02-05T14:36:00Z</dcterms:created>
  <dcterms:modified xsi:type="dcterms:W3CDTF">2024-02-09T17:24:00Z</dcterms:modified>
</cp:coreProperties>
</file>